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9F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Текущая редакция по состоянию на 1 ноября 2025 года</w:t>
      </w:r>
    </w:p>
    <w:p w:rsidR="003B5A9F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A9F" w:rsidRPr="00E83F31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ПРИКАЗ</w:t>
      </w:r>
    </w:p>
    <w:p w:rsidR="003B5A9F" w:rsidRPr="00E83F31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ГОСУДАРСТВЕННОЙ СЛУЖБЫ ПО СПОРТУ</w:t>
      </w:r>
    </w:p>
    <w:p w:rsidR="003B5A9F" w:rsidRPr="00E83F31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7D2EA1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Об утверждении Положения о спортивных судьях и Квалификационных требованиях к кандидатам на присвоение квалификационных спорти</w:t>
      </w:r>
      <w:r>
        <w:rPr>
          <w:rFonts w:ascii="Times New Roman" w:hAnsi="Times New Roman" w:cs="Times New Roman"/>
          <w:sz w:val="24"/>
          <w:szCs w:val="24"/>
        </w:rPr>
        <w:t>вных категорий спортивных судей</w:t>
      </w:r>
      <w:r w:rsidRPr="003B5A9F">
        <w:rPr>
          <w:rFonts w:ascii="Times New Roman" w:hAnsi="Times New Roman" w:cs="Times New Roman"/>
          <w:sz w:val="24"/>
          <w:szCs w:val="24"/>
        </w:rPr>
        <w:t xml:space="preserve"> (регистрационный № 8639 от 11 января 2019 года) (САЗ 19-1)</w:t>
      </w:r>
    </w:p>
    <w:p w:rsidR="003B5A9F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A9F" w:rsidRDefault="003B5A9F" w:rsidP="003B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F31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изменениями и дополнениями, внесённым Приказом</w:t>
      </w:r>
      <w:r w:rsidRPr="00E83F31">
        <w:rPr>
          <w:rFonts w:ascii="Times New Roman" w:hAnsi="Times New Roman" w:cs="Times New Roman"/>
          <w:sz w:val="24"/>
          <w:szCs w:val="24"/>
        </w:rPr>
        <w:t xml:space="preserve"> Государственной службы п порту Приднестровской Молдавск</w:t>
      </w:r>
      <w:r>
        <w:rPr>
          <w:rFonts w:ascii="Times New Roman" w:hAnsi="Times New Roman" w:cs="Times New Roman"/>
          <w:sz w:val="24"/>
          <w:szCs w:val="24"/>
        </w:rPr>
        <w:t>ой Республики от 15 июля 2025 года № 156 (регистрационный № 13288 от 5 августа 2025</w:t>
      </w:r>
      <w:r w:rsidRPr="00E83F31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10 июля 2012 года № 133-3-V «О физической культуре и спорте в Приднестровской Молдавской Республике» (САЗ 12-29), Постановлением Правительства Приднестровской Молдавской Республики 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24-35), в целях актуализации нормативного правового регулирования спортивной судейской деятельности, приказываю:</w:t>
      </w:r>
    </w:p>
    <w:p w:rsidR="003B5A9F" w:rsidRDefault="003B5A9F" w:rsidP="003B5A9F">
      <w:pPr>
        <w:spacing w:after="0" w:line="240" w:lineRule="auto"/>
      </w:pPr>
    </w:p>
    <w:p w:rsidR="003B5A9F" w:rsidRPr="003B5A9F" w:rsidRDefault="003B5A9F" w:rsidP="003B5A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B5A9F">
        <w:rPr>
          <w:rFonts w:ascii="Times New Roman" w:hAnsi="Times New Roman" w:cs="Times New Roman"/>
          <w:sz w:val="24"/>
          <w:szCs w:val="24"/>
        </w:rPr>
        <w:t xml:space="preserve">Утвердить Положение о спортивных судьях согласно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B5A9F">
        <w:rPr>
          <w:rFonts w:ascii="Times New Roman" w:hAnsi="Times New Roman" w:cs="Times New Roman"/>
          <w:sz w:val="24"/>
          <w:szCs w:val="24"/>
        </w:rPr>
        <w:t xml:space="preserve"> N 1 к настоящему Приказу.</w:t>
      </w:r>
    </w:p>
    <w:p w:rsidR="003B5A9F" w:rsidRDefault="003B5A9F" w:rsidP="003B5A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5A9F">
        <w:rPr>
          <w:rFonts w:ascii="Times New Roman" w:hAnsi="Times New Roman" w:cs="Times New Roman"/>
          <w:sz w:val="24"/>
          <w:szCs w:val="24"/>
        </w:rPr>
        <w:t xml:space="preserve">Утвердить Квалификационные требования к кандидатам на присвоение квалификационных категорий спортивных судей согласно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B5A9F">
        <w:rPr>
          <w:rFonts w:ascii="Times New Roman" w:hAnsi="Times New Roman" w:cs="Times New Roman"/>
          <w:sz w:val="24"/>
          <w:szCs w:val="24"/>
        </w:rPr>
        <w:t xml:space="preserve"> N 2 к настоящему Приказу.</w:t>
      </w:r>
    </w:p>
    <w:p w:rsidR="003B5A9F" w:rsidRPr="003B5A9F" w:rsidRDefault="003B5A9F" w:rsidP="003B5A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5A9F">
        <w:rPr>
          <w:rFonts w:ascii="Times New Roman" w:hAnsi="Times New Roman" w:cs="Times New Roman"/>
          <w:sz w:val="24"/>
          <w:szCs w:val="24"/>
        </w:rPr>
        <w:t>Настоящий Приказ вступает в силу со дня, следующего за днем его официального опубликования.</w:t>
      </w:r>
    </w:p>
    <w:p w:rsid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Начальник</w:t>
      </w:r>
      <w:r w:rsidRPr="003B5A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5A9F">
        <w:rPr>
          <w:rFonts w:ascii="Times New Roman" w:hAnsi="Times New Roman" w:cs="Times New Roman"/>
          <w:sz w:val="24"/>
          <w:szCs w:val="24"/>
        </w:rPr>
        <w:t>В. СОКОЛЕНКО</w:t>
      </w:r>
    </w:p>
    <w:p w:rsid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5A9F">
        <w:rPr>
          <w:rFonts w:ascii="Times New Roman" w:hAnsi="Times New Roman" w:cs="Times New Roman"/>
          <w:sz w:val="24"/>
          <w:szCs w:val="24"/>
        </w:rPr>
        <w:t>г. Тирасполь</w:t>
      </w:r>
    </w:p>
    <w:p w:rsidR="003B5A9F" w:rsidRP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22 октября 2018 г.</w:t>
      </w:r>
    </w:p>
    <w:p w:rsidR="003B5A9F" w:rsidRPr="00E83F31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A9F">
        <w:rPr>
          <w:rFonts w:ascii="Times New Roman" w:hAnsi="Times New Roman" w:cs="Times New Roman"/>
          <w:sz w:val="24"/>
          <w:szCs w:val="24"/>
        </w:rPr>
        <w:t>N 155</w:t>
      </w:r>
    </w:p>
    <w:p w:rsid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9F" w:rsidRDefault="003B5A9F" w:rsidP="003B5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3B5A9F" w:rsidRDefault="003B5A9F" w:rsidP="003B5A9F">
      <w:pPr>
        <w:pStyle w:val="a3"/>
        <w:spacing w:before="1"/>
        <w:ind w:left="4052" w:right="2431" w:firstLine="0"/>
        <w:jc w:val="left"/>
      </w:pPr>
    </w:p>
    <w:p w:rsidR="004F5075" w:rsidRDefault="004F5075" w:rsidP="003B5A9F">
      <w:pPr>
        <w:pStyle w:val="a3"/>
        <w:spacing w:before="1"/>
        <w:ind w:left="6372" w:right="287" w:firstLine="0"/>
        <w:rPr>
          <w:rFonts w:ascii="Times New Roman" w:hAnsi="Times New Roman" w:cs="Times New Roman"/>
          <w:sz w:val="24"/>
          <w:szCs w:val="24"/>
        </w:rPr>
      </w:pPr>
    </w:p>
    <w:p w:rsidR="004F5075" w:rsidRDefault="004F5075" w:rsidP="003B5A9F">
      <w:pPr>
        <w:pStyle w:val="a3"/>
        <w:spacing w:before="1"/>
        <w:ind w:left="6372" w:right="287" w:firstLine="0"/>
        <w:rPr>
          <w:rFonts w:ascii="Times New Roman" w:hAnsi="Times New Roman" w:cs="Times New Roman"/>
          <w:sz w:val="24"/>
          <w:szCs w:val="24"/>
        </w:rPr>
      </w:pPr>
    </w:p>
    <w:p w:rsidR="004F5075" w:rsidRDefault="004F5075" w:rsidP="003B5A9F">
      <w:pPr>
        <w:pStyle w:val="a3"/>
        <w:spacing w:before="1"/>
        <w:ind w:left="6372" w:right="287" w:firstLine="0"/>
        <w:rPr>
          <w:rFonts w:ascii="Times New Roman" w:hAnsi="Times New Roman" w:cs="Times New Roman"/>
          <w:sz w:val="24"/>
          <w:szCs w:val="24"/>
        </w:rPr>
      </w:pPr>
    </w:p>
    <w:p w:rsidR="004F5075" w:rsidRDefault="004F5075" w:rsidP="003B5A9F">
      <w:pPr>
        <w:pStyle w:val="a3"/>
        <w:spacing w:before="1"/>
        <w:ind w:left="6372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Default="003B5A9F" w:rsidP="003B5A9F">
      <w:pPr>
        <w:pStyle w:val="a3"/>
        <w:spacing w:before="1"/>
        <w:ind w:left="6372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Приложение N 1 к Приказу Государственной службы по спорту Приднестровской</w:t>
      </w:r>
      <w:r w:rsidRPr="003B5A9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Молдавской</w:t>
      </w:r>
      <w:r w:rsidRPr="003B5A9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Республики </w:t>
      </w:r>
    </w:p>
    <w:p w:rsidR="003B5A9F" w:rsidRPr="003B5A9F" w:rsidRDefault="003B5A9F" w:rsidP="003B5A9F">
      <w:pPr>
        <w:pStyle w:val="a3"/>
        <w:spacing w:before="1"/>
        <w:ind w:left="6372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от 22 октября 2018 года N 155</w:t>
      </w:r>
    </w:p>
    <w:p w:rsidR="003B5A9F" w:rsidRPr="003B5A9F" w:rsidRDefault="003B5A9F" w:rsidP="003B5A9F">
      <w:pPr>
        <w:pStyle w:val="a3"/>
        <w:ind w:left="567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pStyle w:val="a3"/>
        <w:ind w:left="567" w:right="28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Положение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судьях</w:t>
      </w:r>
    </w:p>
    <w:p w:rsidR="003B5A9F" w:rsidRPr="003B5A9F" w:rsidRDefault="003B5A9F" w:rsidP="003B5A9F">
      <w:pPr>
        <w:pStyle w:val="a3"/>
        <w:ind w:left="567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pStyle w:val="a5"/>
        <w:numPr>
          <w:ilvl w:val="0"/>
          <w:numId w:val="5"/>
        </w:numPr>
        <w:tabs>
          <w:tab w:val="left" w:pos="3672"/>
        </w:tabs>
        <w:ind w:left="567" w:right="287" w:hanging="376"/>
        <w:jc w:val="center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Общие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</w:p>
    <w:p w:rsidR="003B5A9F" w:rsidRPr="003B5A9F" w:rsidRDefault="003B5A9F" w:rsidP="003B5A9F">
      <w:pPr>
        <w:pStyle w:val="a3"/>
        <w:ind w:left="567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  <w:tab w:val="left" w:pos="8589"/>
        </w:tabs>
        <w:spacing w:before="78"/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Положение</w:t>
      </w:r>
      <w:r w:rsidRPr="003B5A9F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судьях</w:t>
      </w:r>
      <w:r w:rsidRPr="003B5A9F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(далее</w:t>
      </w:r>
      <w:r w:rsidRPr="003B5A9F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</w:t>
      </w:r>
      <w:r w:rsidRPr="003B5A9F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Положение)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Законом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Приднестровской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Молдавской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 июля 2012 года N 133-З-V "О физической культуре и спорте в Приднестровской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Молдавской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Республике" (САЗ 12-29) в действующей редакции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устанавливает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порядок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лишения,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восстановления квалификационных категорий спортивных судей, а также права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обязанности спортивных судей.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 устанавливаются следующие квалификационные категории спортивных судей:</w:t>
      </w:r>
    </w:p>
    <w:p w:rsidR="003B5A9F" w:rsidRPr="003B5A9F" w:rsidRDefault="003B5A9F" w:rsidP="003B5A9F">
      <w:pPr>
        <w:pStyle w:val="a3"/>
        <w:spacing w:before="1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 спортивный судья международной категории; б)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спортивный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категории; в) спортивный судья первой категории;</w:t>
      </w:r>
    </w:p>
    <w:p w:rsidR="003B5A9F" w:rsidRPr="003B5A9F" w:rsidRDefault="003B5A9F" w:rsidP="003B5A9F">
      <w:pPr>
        <w:pStyle w:val="a3"/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г) спортивный судья второй категории; д)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спортивный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третьей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категории; е) юный спортивный судья.</w:t>
      </w:r>
    </w:p>
    <w:p w:rsidR="003B5A9F" w:rsidRPr="003B5A9F" w:rsidRDefault="003B5A9F" w:rsidP="007C3D57">
      <w:pPr>
        <w:pStyle w:val="a5"/>
        <w:numPr>
          <w:ilvl w:val="0"/>
          <w:numId w:val="4"/>
        </w:numPr>
        <w:tabs>
          <w:tab w:val="left" w:pos="1149"/>
        </w:tabs>
        <w:spacing w:line="237" w:lineRule="exact"/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(за</w:t>
      </w:r>
      <w:r w:rsidRPr="003B5A9F">
        <w:rPr>
          <w:rFonts w:ascii="Times New Roman" w:hAnsi="Times New Roman" w:cs="Times New Roman"/>
          <w:spacing w:val="42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исключением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международной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присваиваются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гражданам Приднестровской Молдавской Республики, в соответствии с Квалификационными требованиями к кандидатам на присвоение квалификационных категорий спортивных судей, утвержденными Приложением N 2 к настоящему Приказу (далее соответственно - Квалификационные требования, кандидаты).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149"/>
        </w:tabs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присваиваются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 соответствующему виду 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149"/>
        </w:tabs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должны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содержать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 присвоения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и подтверждения квалификационных категорий спортивных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судей.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spacing w:before="1"/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случае, если международной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федерацией установлены ограничения на судейство спортивных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соревнований спортивными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судьями, имеющими подготовку по судейству только в спортивной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дисциплине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соответствующего вида спорта, - присвоение квалификационных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 в таких видах спорта осуществляется с указанием спортивной дисциплины вида 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Спортивный судья осуществляет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судейство официальных спортивных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физкультурных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мероприятий,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проводимых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соответствии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правилами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(далее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соревнование),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 видам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спорта,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том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числе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адаптивным,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правила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которых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части отдельных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дисциплин,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 имеют отличий от правил вида спорта,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 которому спортивному судье присвоена соответствующая квалификационная категория.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142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случае объединения видов 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сохранением наименования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одного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из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объединяемых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признания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 спорта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результате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объединения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новым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наименованием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включения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такие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виды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дисциплин,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которые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ранее были спортивными дисциплинами объединенных видов спорта,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 внесения изменений в наименование вида спорта (далее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 переименование), присвоение очередной квалификационной категории спортивного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осуществляется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соответствии с Квалификационными требованиями по объединенному или переименованному виду спорта.</w:t>
      </w:r>
    </w:p>
    <w:p w:rsidR="003B5A9F" w:rsidRPr="003B5A9F" w:rsidRDefault="003B5A9F" w:rsidP="003B5A9F">
      <w:pPr>
        <w:pStyle w:val="a3"/>
        <w:spacing w:before="1"/>
        <w:ind w:left="567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Default="003B5A9F" w:rsidP="003B5A9F">
      <w:pPr>
        <w:pStyle w:val="a5"/>
        <w:numPr>
          <w:ilvl w:val="0"/>
          <w:numId w:val="5"/>
        </w:numPr>
        <w:tabs>
          <w:tab w:val="left" w:pos="1779"/>
        </w:tabs>
        <w:ind w:left="567" w:right="287" w:firstLine="883"/>
        <w:jc w:val="center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Порядок присвоения квалификационной категории спортивного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"спортивный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</w:t>
      </w:r>
    </w:p>
    <w:p w:rsidR="003B5A9F" w:rsidRPr="003B5A9F" w:rsidRDefault="003B5A9F" w:rsidP="003B5A9F">
      <w:pPr>
        <w:pStyle w:val="a5"/>
        <w:tabs>
          <w:tab w:val="left" w:pos="1779"/>
        </w:tabs>
        <w:ind w:left="1450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149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Квалификационная категория спортивного судьи "спортивный судья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(далее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республиканская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категория) присваивается Государственной службой по спорту Приднестровской Молдавской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(далее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служба)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кандидатам, которые соответствуют условиям, установленным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Квалификационными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требованиями.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lastRenderedPageBreak/>
        <w:t>Республиканская категория присваивается Государственной службой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представлению к присвоению квалификационной категории спортивного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 согласно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N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 настоящему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Положению (далее - Представление), заверенному: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печатью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подписью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руководителя:</w:t>
      </w:r>
    </w:p>
    <w:p w:rsidR="003B5A9F" w:rsidRPr="003B5A9F" w:rsidRDefault="003B5A9F" w:rsidP="003B5A9F">
      <w:pPr>
        <w:pStyle w:val="a5"/>
        <w:numPr>
          <w:ilvl w:val="0"/>
          <w:numId w:val="3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аккредитованной республиканской спортивной федерации по соответствующему виду спорта, осуществляющей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учет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судейской деятельности спортивного судьи;</w:t>
      </w:r>
    </w:p>
    <w:p w:rsidR="003B5A9F" w:rsidRPr="003B5A9F" w:rsidRDefault="003B5A9F" w:rsidP="003B5A9F">
      <w:pPr>
        <w:pStyle w:val="a5"/>
        <w:numPr>
          <w:ilvl w:val="0"/>
          <w:numId w:val="3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муниципального учреждения, осуществляющего функции управления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сфере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физической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культуры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городе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(районе) (либо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подразделения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органа государственной исполнительной власти, осуществляющего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функции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управления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сфере физической культуры и спорта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городе (районе)), - за исключением военно-прикладных, служебно-прикладных и национальных видов спорта;</w:t>
      </w:r>
    </w:p>
    <w:p w:rsidR="003B5A9F" w:rsidRPr="003B5A9F" w:rsidRDefault="003B5A9F" w:rsidP="003B5A9F">
      <w:pPr>
        <w:pStyle w:val="a5"/>
        <w:numPr>
          <w:ilvl w:val="0"/>
          <w:numId w:val="3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учреждения спортивной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направленности;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 печатью и подписью органа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исполнительной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власти, осуществляющего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руководство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развитием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служебно-прикладных видов спорта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(для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служебно-прикладных видов спорта);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в) печатью и подписью органа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исполнительной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власти, осуществляющего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руководство развитием видов спорта для лиц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 ограниченными возможностями.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Представлению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прилагаются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документы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(копии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документов), подтверждающие выполнение квалификационных требований.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Представление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прилагаемые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нему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документы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(их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копии), предусмотренные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пунктом 13 настоящего Положения, направляются в Государственную службу для рассмотрения.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случае подачи документов для присвоения республиканской категории,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требованиям,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предусмотренным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настоящим Положением,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20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(двадцати)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рабочих дней со дня их поступления возвращает их с указанием причин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возврата.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</w:t>
      </w:r>
      <w:r w:rsidRPr="003B5A9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Представлению</w:t>
      </w:r>
      <w:r w:rsidRPr="003B5A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прилагаются</w:t>
      </w:r>
      <w:r w:rsidRPr="003B5A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следующие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документы: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заверенная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печатью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(при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наличии)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подписью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карточки учета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судейской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деятельности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спортивного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согласно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3B5A9F">
        <w:rPr>
          <w:rFonts w:ascii="Times New Roman" w:hAnsi="Times New Roman" w:cs="Times New Roman"/>
          <w:sz w:val="24"/>
          <w:szCs w:val="24"/>
        </w:rPr>
        <w:t xml:space="preserve"> N 2 к настоящему Положению (далее - карточка учета);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 копии второй и третьей страниц паспорта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гражданина Приднестровской Молдавской Республики, а также копии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страниц, содержащих сведения о месте жительства кандидата;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в) копия удостоверения "судья по спорту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 категории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СССР"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"судья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спорту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всесоюзной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 копия документа, подтверждающего присвоение соответствующей 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спортивного судьи, или копия архивной справки - для кандидатов, присвоение республиканской категории которым осуществляется на данном основании;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г) копии документов, подтверждающих соответствие условиям, установленных Квалификационными требованиями.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д)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(две)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фотографии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размером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3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x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4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см.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Военнослужащими,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проходящими военную службу по призыву, вместо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указанных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копий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страниц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паспорта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гражданина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может представляться копия военного билета.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Документы для присвоения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направляются в течение 9 (девяти) месяцев со дня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выполнения Квалификационных требований.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рассмотрения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представлений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звание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"спортивный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 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также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рассмотрения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иных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вопросов, связанных со спортивным судейством, в Государственной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службе создается комиссия по вопросам спортивного судейства (далее - Комиссия).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Комиссия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является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коллегиальным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органом,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призванным на основе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физкультурно-спортивных организаций содействовать принятию объективных решений по вопросам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квалификационных категорий спортивных судей.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 полномочиям Комиссии относится координация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деятельности спортивных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 по видам спорта, включенным в Республиканский реестр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спорта,</w:t>
      </w:r>
      <w:r w:rsidRPr="003B5A9F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обеспечение</w:t>
      </w:r>
      <w:r w:rsidRPr="003B5A9F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единых</w:t>
      </w:r>
      <w:r w:rsidRPr="003B5A9F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подходов</w:t>
      </w:r>
      <w:r w:rsidRPr="003B5A9F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</w:t>
      </w:r>
      <w:r w:rsidRPr="003B5A9F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судейству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соревнований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территории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Приднестровской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Молдавской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Республики,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а также решение иных вопросов, связанных со спортивным судейством.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lastRenderedPageBreak/>
        <w:t>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(об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отказе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ее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присвоении) принимается в течение 2 (двух) месяцев со дня поступления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документов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размещается на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сайте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приказа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службы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отношении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служебно-прикладных видов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 на официальном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сайте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сети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"Интернет"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размещается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в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передается исполнительному органу государственной власти,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осуществляющему руководство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развитием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служебно-прикладных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видов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При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присвоении республиканской категории Государственной службой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выдаются удостоверение "спортивный судья республиканской категории" (далее - удостоверение).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случае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утраты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удостоверения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решению Государственной службы выдается дубликат удостоверения.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Основаниями для отказа в присвоении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 категории является:</w:t>
      </w:r>
    </w:p>
    <w:p w:rsid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 xml:space="preserve">а) невыполнение спортивным судьей Квалификационных требований; 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наличие</w:t>
      </w:r>
      <w:r w:rsidRPr="003B5A9F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подтвержденных</w:t>
      </w:r>
      <w:r w:rsidRPr="003B5A9F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фактов,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свидетельствующих</w:t>
      </w:r>
      <w:r w:rsidRPr="003B5A9F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>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неоднократных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нарушениях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требований, установленных правилами вида спорта,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требований, регламентирующих деятельность спортивных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судей.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Республиканская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подлежит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подтверждению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(один) раз в 5 (пять) лет.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 xml:space="preserve">Требования, которые необходимы для подтверждения республиканской категории, устанавливаются Квалификационными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требованиями.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Представление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подтверждения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направляется органами государственной власти 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организациями, указанными в пункте 10 настоящего Положения.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526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Подтверждение республиканской категории проводит Государственная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(двух)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месяцев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документов.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 рабочих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размещается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сайте Государственной службы в информационно-телекоммуникационной сети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"Интернет".</w:t>
      </w:r>
    </w:p>
    <w:p w:rsid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отношении военно-прикладных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служебно-прикладных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 службы в информационно-телекоммуникационной сети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"Интернет"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размещается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 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 направляется органу исполнительной власти, осуществляющим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руководство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развитием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служебно-прикладных видов 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Сведения о присвоении, подтверждении республиканской категории заносятся в карточку учета и книжку спортивного судьи и заверяются печатью (при наличии) и подписью руководителя органа, организации, подавшего Представление. Карточка учета и книжка спортивного судьи после внесения соответствующих сведений подлежат возврату в орган или организацию, подавшие Представление, для</w:t>
      </w:r>
      <w:r>
        <w:rPr>
          <w:rFonts w:ascii="Times New Roman" w:hAnsi="Times New Roman" w:cs="Times New Roman"/>
          <w:sz w:val="24"/>
          <w:szCs w:val="24"/>
        </w:rPr>
        <w:t xml:space="preserve"> последующего хранения и учета.</w:t>
      </w:r>
    </w:p>
    <w:p w:rsidR="003B5A9F" w:rsidRPr="003B5A9F" w:rsidRDefault="003B5A9F" w:rsidP="003B5A9F">
      <w:pPr>
        <w:pStyle w:val="a5"/>
        <w:tabs>
          <w:tab w:val="left" w:pos="1400"/>
        </w:tabs>
        <w:ind w:left="851" w:right="429" w:firstLine="0"/>
        <w:rPr>
          <w:rFonts w:ascii="Times New Roman" w:hAnsi="Times New Roman" w:cs="Times New Roman"/>
          <w:sz w:val="24"/>
          <w:szCs w:val="24"/>
        </w:rPr>
      </w:pPr>
    </w:p>
    <w:p w:rsidR="003B5A9F" w:rsidRDefault="003B5A9F" w:rsidP="007C3D57">
      <w:pPr>
        <w:pStyle w:val="a5"/>
        <w:numPr>
          <w:ilvl w:val="0"/>
          <w:numId w:val="5"/>
        </w:numPr>
        <w:tabs>
          <w:tab w:val="left" w:pos="520"/>
          <w:tab w:val="left" w:pos="645"/>
        </w:tabs>
        <w:ind w:left="426" w:right="42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Порядок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категорий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 "юный спортивный судья", "спортивный судья третьей категории",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"спортивный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второй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"спортивный судья первой категории"</w:t>
      </w:r>
    </w:p>
    <w:p w:rsidR="003B5A9F" w:rsidRPr="003B5A9F" w:rsidRDefault="003B5A9F" w:rsidP="003B5A9F">
      <w:pPr>
        <w:pStyle w:val="a5"/>
        <w:tabs>
          <w:tab w:val="left" w:pos="520"/>
          <w:tab w:val="left" w:pos="645"/>
        </w:tabs>
        <w:ind w:left="851" w:right="429" w:firstLine="0"/>
        <w:rPr>
          <w:rFonts w:ascii="Times New Roman" w:hAnsi="Times New Roman" w:cs="Times New Roman"/>
          <w:sz w:val="24"/>
          <w:szCs w:val="24"/>
        </w:rPr>
      </w:pPr>
    </w:p>
    <w:p w:rsidR="003B5A9F" w:rsidRPr="007C3D57" w:rsidRDefault="003B5A9F" w:rsidP="007C3D57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7C3D57">
        <w:rPr>
          <w:rFonts w:ascii="Times New Roman" w:hAnsi="Times New Roman" w:cs="Times New Roman"/>
          <w:sz w:val="24"/>
          <w:szCs w:val="24"/>
        </w:rPr>
        <w:t>Квалификационная категория спортивного судьи</w:t>
      </w:r>
      <w:r w:rsidRPr="007C3D5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"юный спортивный судья" (далее - квалификационная категория</w:t>
      </w:r>
      <w:r w:rsidRPr="007C3D5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"юный спортивный</w:t>
      </w:r>
      <w:r w:rsidRPr="007C3D57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судья")</w:t>
      </w:r>
      <w:r w:rsidRPr="007C3D57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присваивается</w:t>
      </w:r>
      <w:r w:rsidRPr="007C3D57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кандидатам</w:t>
      </w:r>
      <w:r w:rsidRPr="007C3D57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в</w:t>
      </w:r>
      <w:r w:rsidRPr="007C3D57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возрасте</w:t>
      </w:r>
      <w:r w:rsidRPr="007C3D57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от</w:t>
      </w:r>
      <w:r w:rsidRPr="007C3D5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14</w:t>
      </w:r>
      <w:r w:rsidR="007C3D57">
        <w:rPr>
          <w:rFonts w:ascii="Times New Roman" w:hAnsi="Times New Roman" w:cs="Times New Roman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(четырнадцати) до 16 (шестнадцати) лет. Срок действия</w:t>
      </w:r>
      <w:r w:rsidRPr="007C3D5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C3D57">
        <w:rPr>
          <w:rFonts w:ascii="Times New Roman" w:hAnsi="Times New Roman" w:cs="Times New Roman"/>
          <w:sz w:val="24"/>
          <w:szCs w:val="24"/>
        </w:rPr>
        <w:t>такой категории истекает по достижении возраста 16 (шестнадцати) лет.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Квалификационная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 спортивного судьи "спортивный судья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третьей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(далее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присваивается кандидатам, достигшим возраста 16 (шестнадцати) лет.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Квалификационная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 спортивного судьи "спортивный судья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второй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(далее - вторая категория) присваивается кандидатам,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достигшим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возраста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18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(восемнадцати)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лет,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имеющим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третью категорию,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но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ранее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чем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через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(два)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года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lastRenderedPageBreak/>
        <w:t>присвоения такой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Квалификационная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 спортивного судьи "спортивный судья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первой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категории"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(далее - первая категория) присваивается кандидатам,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достигшим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возраста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18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(восемнадцати)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лет,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имеющим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вторую категорию,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но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ранее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чем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через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(два)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года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 такой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Квалификационная категория "юный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судья" присваивается аккредитованными спортивными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федерациями, физкультурно-спортивными организациями, организациями, осуществляющими спортивную подготовку,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образовательными организациями,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осуществляющими деятельность в области физической культуры и 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Первая, вторая и третья категории присваиваются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 представлению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(заявлению)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заинтересованных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лиц,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котором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содержатся сведения,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свидетельствующие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выполнении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квалификационных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требований представляемого кандидата.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Первая, вторая и третья категории присваиваются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(за исключением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служебно-прикладных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видов спорта для лиц с ограниченными возможностями):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аккредитованными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республиканскими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спортивными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федерациями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 соответствующим видам спорта;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 муниципальными учреждениями,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функции управления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сфере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физической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культуры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городе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(районе) (либо органами исполнительной власти, осуществляющими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функции управления в сфере физической культуры и спорта в городе (районе);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Первая,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вторая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служебно-прикладным видам спорта присваиваются органами исполнительной власти, осуществляющими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руководство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развитием военно-прикладных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служебно-прикладных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утвержденном ими порядке, согласованном с Государственной службой.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Первая,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вторая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лиц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 ограниченными возможностями присваиваются аккредитованными республиканскими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спортивными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федерациями по соответствующим видам спорта для лиц с ограниченными возможностями, а в случае их отсутствия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-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учреждением,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осуществляющим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руководство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развития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 спорта для лиц с ограниченными возможностями.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Документы для присвоения первой, второй или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третьей категории (далее соответственно - документы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 квалификационной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квалификационная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подаются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4 (четырех) месяцев со дня выполнения Квалификационных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требований.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 xml:space="preserve">К Представлению (заявлению) прилагаются следующие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документы: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заверенная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печатью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(при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наличии)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подписью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карточки учета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деятельности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спортивного судьи (далее - карточка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учета).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кандидатов,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имеющих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звание "мастер спорта международного класса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ПМР"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(при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первой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категории),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карточки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учета может не прилагаться;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сведения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спортивном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звании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кандидата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(при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наличии);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в) копии второй и третьей страниц паспорта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гражданина Приднестровской Молдавской Республики, а также копии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страниц, содержащих сведения о месте жительства кандидата;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pacing w:val="-5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г)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(две)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фотографии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размером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3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x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4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см.</w:t>
      </w:r>
    </w:p>
    <w:p w:rsidR="003B5A9F" w:rsidRPr="003B5A9F" w:rsidRDefault="003B5A9F" w:rsidP="003B5A9F">
      <w:pPr>
        <w:pStyle w:val="a3"/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Военнослужащими,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проходящими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военную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службу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призыву,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вместо указанных копий страниц паспорта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гражданина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может представляться копия военного билета.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для присвоения квалификационной категории принимается решение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присвоении 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 возврате документов для присвоения квалификационной категории или об отказе в присвоении квалификационной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принимается в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 2 (двух) месяцев со дня поступления документов для присвоения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 категории в виде документа, который подписывается руководителем организации.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 рабочих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направляется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заявителю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(или) размещается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сайте</w:t>
      </w:r>
      <w:r w:rsidR="0068404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организации</w:t>
      </w:r>
      <w:r w:rsid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 xml:space="preserve">При присвоении квалификационной категории организацией выдается книжка </w:t>
      </w:r>
      <w:r w:rsidRPr="003B5A9F">
        <w:rPr>
          <w:rFonts w:ascii="Times New Roman" w:hAnsi="Times New Roman" w:cs="Times New Roman"/>
          <w:sz w:val="24"/>
          <w:szCs w:val="24"/>
        </w:rPr>
        <w:lastRenderedPageBreak/>
        <w:t>спортивного судьи.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случае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подачи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документов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 категории,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требованиям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настоящего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Положения,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они возвращаются заявителю с указанием причин возврата.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отказе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принимается организацией в течение 2 (двух) месяцев со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 поступления документов для присвоения квалификационной категории.</w:t>
      </w:r>
    </w:p>
    <w:p w:rsidR="003B5A9F" w:rsidRPr="0068404C" w:rsidRDefault="003B5A9F" w:rsidP="0068404C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В случае принятия решения об отказе в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присвоении квалификационной</w:t>
      </w:r>
      <w:r w:rsidRPr="0068404C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категории</w:t>
      </w:r>
      <w:r w:rsidR="0068404C" w:rsidRPr="0068404C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орган</w:t>
      </w:r>
      <w:r w:rsidRPr="0068404C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(организация)</w:t>
      </w:r>
      <w:r w:rsidRPr="0068404C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Pr="0068404C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течение</w:t>
      </w:r>
      <w:r w:rsid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10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(десяти)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рабочих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дней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со дня принятия такого решения направляет заявителю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обоснованный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письменный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отказ</w:t>
      </w:r>
      <w:r w:rsidRPr="006840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возвращает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документы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для присвоения квалификационной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Основанием для отказа в присвоении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 категории является невыполнение Квалификационных требований.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Первая,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вторая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подлежат подтверждению 1 (один) раз в 4 (четыре) года.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Все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мероприятия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подтверждению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проводит орган (организация),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 компетенции которого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отнесены полномочия по присвоению соответствующей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 о подтверждении 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принимается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(двух)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месяцев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поступления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документов и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оформляется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документом, который заверяется печатью и подписью руководителя органа (организации).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 рабочих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размещается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сайте органа (организации) в информационно-телекоммуникационной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"Интернет".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Порядок подтверждения первой, второй и третьей 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служебно-прикладным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определяется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органом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исполнительной власти,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осуществляющим руководство развитием военно-прикладных и служебно-прикладных видов 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Сведения о присвоении, подтверждении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заносятся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карточку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учета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книжку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заверяются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печатью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(при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наличии)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подписью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руководителя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лица, уполномоченного спортивной федерацией.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426" w:right="429" w:firstLine="425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При подтверждении квалификационной категории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книжка спортивного судьи повторно не выдается.</w:t>
      </w:r>
    </w:p>
    <w:p w:rsidR="003B5A9F" w:rsidRPr="003B5A9F" w:rsidRDefault="003B5A9F" w:rsidP="0068404C">
      <w:pPr>
        <w:pStyle w:val="a5"/>
        <w:numPr>
          <w:ilvl w:val="0"/>
          <w:numId w:val="5"/>
        </w:numPr>
        <w:tabs>
          <w:tab w:val="left" w:pos="897"/>
          <w:tab w:val="left" w:pos="1656"/>
        </w:tabs>
        <w:ind w:left="426" w:right="42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Порядок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лишения,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восстановления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"спортивный судья республиканской категории"</w:t>
      </w:r>
    </w:p>
    <w:p w:rsidR="003B5A9F" w:rsidRPr="003B5A9F" w:rsidRDefault="003B5A9F" w:rsidP="003B5A9F">
      <w:pPr>
        <w:pStyle w:val="a3"/>
        <w:spacing w:before="1"/>
        <w:ind w:left="567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Спортивный судья лишается республиканской категории в следующих случаях: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выявления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недостоверных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сведений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присвоения республиканской категории;</w:t>
      </w:r>
    </w:p>
    <w:p w:rsidR="003B5A9F" w:rsidRPr="003B5A9F" w:rsidRDefault="003B5A9F" w:rsidP="003B5A9F">
      <w:pPr>
        <w:pStyle w:val="a3"/>
        <w:spacing w:before="78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неоднократного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нарушения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требований,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установленных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правилами вида спорта, иных требований,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регламентирующих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деятельность спортивных судей;</w:t>
      </w:r>
    </w:p>
    <w:p w:rsidR="003B5A9F" w:rsidRPr="003B5A9F" w:rsidRDefault="003B5A9F" w:rsidP="003B5A9F">
      <w:pPr>
        <w:pStyle w:val="a3"/>
        <w:spacing w:line="237" w:lineRule="exact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в)</w:t>
      </w:r>
      <w:r w:rsidRPr="003B5A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наложения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санкций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спортивного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судью</w:t>
      </w:r>
      <w:proofErr w:type="gramEnd"/>
      <w:r w:rsidRPr="003B5A9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снижении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 лишении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принимает Государственная служба.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 республиканской категории принимается решение о лишении 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отказе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республиканской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категории.</w:t>
      </w:r>
    </w:p>
    <w:p w:rsidR="003B5A9F" w:rsidRPr="0068404C" w:rsidRDefault="003B5A9F" w:rsidP="0068404C">
      <w:pPr>
        <w:pStyle w:val="a5"/>
        <w:numPr>
          <w:ilvl w:val="0"/>
          <w:numId w:val="4"/>
        </w:numPr>
        <w:tabs>
          <w:tab w:val="left" w:pos="1274"/>
        </w:tabs>
        <w:spacing w:before="1"/>
        <w:ind w:left="567" w:right="287" w:firstLine="567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Решение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лишении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категории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принимается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 течение 2 (двух) месяцев со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дня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поступления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информации, свидетельствующей</w:t>
      </w:r>
      <w:r w:rsidRPr="0068404C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</w:t>
      </w:r>
      <w:r w:rsidRPr="0068404C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нарушениях,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8404C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пунктом</w:t>
      </w:r>
      <w:r w:rsidR="0068404C" w:rsidRP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55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настоящего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Положения,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оформляется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приказом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службы по спорту.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Государственная служба письменно уведомляет спортивного судью, в отношении которого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 республиканской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spacing w:before="1"/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приказа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службы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течение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направляется заинтересованным лицам и размещается 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сайте Государственной службы в информационно-</w:t>
      </w:r>
      <w:r w:rsidRPr="003B5A9F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сети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"Интернет".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приказа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решении</w:t>
      </w:r>
      <w:r w:rsid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отношении военно-прикладных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служебно-прикладных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видов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 службы в информационно-телекоммуникационной сети "Интернет" не размещается.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случае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лишения республиканской категории удостоверение подлежит возврату в Государственную службу.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Спортивному судье, в отношении которого было принято 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подпункта в) пункта 55 настоящего Положения, республиканская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 восстанавливается после окончания срока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действия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наложенных спортивных санкций и принятия решения о восстановлении республиканской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Спортивному судье, в отношении которого было принято 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подпункта</w:t>
      </w:r>
      <w:proofErr w:type="gramEnd"/>
      <w:r w:rsidRPr="003B5A9F">
        <w:rPr>
          <w:rFonts w:ascii="Times New Roman" w:hAnsi="Times New Roman" w:cs="Times New Roman"/>
          <w:sz w:val="24"/>
          <w:szCs w:val="24"/>
        </w:rPr>
        <w:t xml:space="preserve"> а)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пункта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55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настоящего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Положения,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республиканская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 восстанавливается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ранее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через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(один)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год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после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принятия решения о лишении республиканской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spacing w:line="242" w:lineRule="auto"/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Заявление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содержать: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 фамилию, имя, отчество (при наличии), дату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рождения спортивного судьи, в отношении которого подано заявление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 восстановлении республиканской категории;</w:t>
      </w:r>
    </w:p>
    <w:p w:rsidR="003B5A9F" w:rsidRPr="003B5A9F" w:rsidRDefault="003B5A9F" w:rsidP="003B5A9F">
      <w:pPr>
        <w:pStyle w:val="a3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 дату и номер приказа о лишении квалификационной категории; в)</w:t>
      </w:r>
      <w:r w:rsidRPr="003B5A9F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сведения,</w:t>
      </w:r>
      <w:r w:rsidRPr="003B5A9F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подтверждающие</w:t>
      </w:r>
      <w:r w:rsidRPr="003B5A9F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основание</w:t>
      </w:r>
      <w:r w:rsidRPr="003B5A9F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="0068404C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восстановления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 категории (с приложением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копий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документов, подтверждающих основание для восстановления).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восстановлении республиканской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принимает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 восстановлении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категории, о возврате заявления о восстановлении республиканской категории или об отказе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восстановлении республиканской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 о восстановлении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принимается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(двух)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месяцев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поступления</w:t>
      </w:r>
      <w:r w:rsidRPr="003B5A9F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заявления о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и оформляется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приказом Государственной службы.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приказа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принятом решении в течение 10 (десяти) рабочих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направляется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заинтересованному лицу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размещается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 сайте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службы в информационно-телекоммуникационной сети "Интернет".</w:t>
      </w:r>
    </w:p>
    <w:p w:rsidR="003B5A9F" w:rsidRPr="0068404C" w:rsidRDefault="003B5A9F" w:rsidP="0068404C">
      <w:pPr>
        <w:pStyle w:val="a5"/>
        <w:numPr>
          <w:ilvl w:val="0"/>
          <w:numId w:val="4"/>
        </w:numPr>
        <w:tabs>
          <w:tab w:val="left" w:pos="1274"/>
        </w:tabs>
        <w:spacing w:before="78" w:line="237" w:lineRule="exact"/>
        <w:ind w:left="567" w:right="287" w:firstLine="567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Копия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приказа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8404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службы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</w:t>
      </w:r>
      <w:r w:rsidRPr="0068404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принятом</w:t>
      </w:r>
      <w:r w:rsidRPr="0068404C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решении</w:t>
      </w:r>
      <w:r w:rsidRPr="0068404C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6840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отношении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служебно-прикладных видов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спорта на официальном</w:t>
      </w:r>
      <w:r w:rsidR="0068404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сайте</w:t>
      </w:r>
      <w:r w:rsid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службы</w:t>
      </w:r>
      <w:r w:rsidRP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не размещается.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случае восстановления республиканской категории удостоверение передается спортивному судье.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случае подачи заявления о восстановлении спортивному судье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категории, не соответствующего требованиям, предусмотренным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пунктом 65 настоящего Положения, Государственная служба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15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(пятнадцати)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поступления такого заявления возвращает его с указанием причин возврата.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 об отказе в восстановлении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 категории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принимается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службой в течение 2 (двух) месяцев со дня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поступления заявления 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 республиканской категории.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случае принятия решения об отказе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 республиканской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5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(пяти) рабочих дней после принятия такого решения направляет заинтересованному лицу обоснованный письменный отказ.</w:t>
      </w:r>
    </w:p>
    <w:p w:rsid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spacing w:before="1"/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Основаниями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 отказа в восстановлении республиканской категории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является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несоответствие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представленных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сведений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основанию для восстановления республиканской категории,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предусмотренному пунктом 65 настоящего Положения.</w:t>
      </w:r>
    </w:p>
    <w:p w:rsidR="0068404C" w:rsidRPr="003B5A9F" w:rsidRDefault="0068404C" w:rsidP="0068404C">
      <w:pPr>
        <w:pStyle w:val="a5"/>
        <w:tabs>
          <w:tab w:val="left" w:pos="1274"/>
        </w:tabs>
        <w:spacing w:before="1"/>
        <w:ind w:left="1198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68404C" w:rsidRDefault="003B5A9F" w:rsidP="0068404C">
      <w:pPr>
        <w:pStyle w:val="a5"/>
        <w:numPr>
          <w:ilvl w:val="0"/>
          <w:numId w:val="5"/>
        </w:numPr>
        <w:tabs>
          <w:tab w:val="left" w:pos="897"/>
          <w:tab w:val="left" w:pos="1025"/>
        </w:tabs>
        <w:spacing w:before="2"/>
        <w:ind w:left="567" w:right="287" w:firstLine="127"/>
        <w:jc w:val="center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Порядок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лишения,</w:t>
      </w:r>
      <w:r w:rsidRPr="006840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восстановления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квалификационных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категорий спортивных судей "спортивный судья первой категории",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"спортивный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судья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второй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категории" и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"спортивный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судья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третьей</w:t>
      </w:r>
      <w:r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категории"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spacing w:before="237"/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Спортивный судья лишается квалификационной категории в следующих случаях: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выявления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недостоверных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сведений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присвоения квалификационной </w:t>
      </w:r>
      <w:r w:rsidRPr="003B5A9F">
        <w:rPr>
          <w:rFonts w:ascii="Times New Roman" w:hAnsi="Times New Roman" w:cs="Times New Roman"/>
          <w:sz w:val="24"/>
          <w:szCs w:val="24"/>
        </w:rPr>
        <w:lastRenderedPageBreak/>
        <w:t>категории;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неоднократного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нарушения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требований,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установленных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правилами вида спорта, иных требований,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регламентирующих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деятельность спортивных судей;</w:t>
      </w:r>
    </w:p>
    <w:p w:rsidR="003B5A9F" w:rsidRPr="003B5A9F" w:rsidRDefault="003B5A9F" w:rsidP="003B5A9F">
      <w:pPr>
        <w:pStyle w:val="a3"/>
        <w:spacing w:before="1" w:line="238" w:lineRule="exact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в)</w:t>
      </w:r>
      <w:r w:rsidRPr="003B5A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наложение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санкций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спортивного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судью</w:t>
      </w:r>
      <w:proofErr w:type="gramEnd"/>
      <w:r w:rsidRPr="003B5A9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 о снижении или лишении судейской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принимает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орган,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организация,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присвоившие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соответствующую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судейскую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категорию.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служба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вправе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принять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снижении или лишении судейской категории любого уровня.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spacing w:before="1"/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Порядок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восстановления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первой,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второй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третьей 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военно-прикладным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служебно-прикладным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определяется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органом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исполнительной власти,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осуществляющим руководство развитием военно-прикладных и служебно-прикладных видов 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 результатам рассмотрения документов 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 квалификационной категории принимается решение о лишении 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отказе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квалификационной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принимается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(двух) месяцев со дня поступления информации,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свидетельствующей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 нарушениях, предусмотренных пунктом 74 настоящего Положения, и оформляется приказом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 о лишении квалификационной категории в течение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10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(десяти)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направляется спортивному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иным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заинтересованным лицам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размещается на официальном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сайте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"Интернет".</w:t>
      </w:r>
    </w:p>
    <w:p w:rsidR="003B5A9F" w:rsidRPr="0068404C" w:rsidRDefault="003B5A9F" w:rsidP="0068404C">
      <w:pPr>
        <w:pStyle w:val="a5"/>
        <w:numPr>
          <w:ilvl w:val="0"/>
          <w:numId w:val="4"/>
        </w:numPr>
        <w:tabs>
          <w:tab w:val="left" w:pos="1400"/>
        </w:tabs>
        <w:spacing w:before="78" w:line="238" w:lineRule="exact"/>
        <w:ind w:left="567" w:right="287" w:firstLine="567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Копия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документа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принятом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решении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="0068404C"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отношении военно-прикладных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служебно-прикладных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видов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спорта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на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официальном сайте организации в информационно-телекоммуникационной сети "Интернет"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не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размещается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течение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10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(десяти)</w:t>
      </w:r>
      <w:r w:rsidRPr="0068404C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рабочих</w:t>
      </w:r>
      <w:r w:rsidRPr="0068404C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дней</w:t>
      </w:r>
      <w:r w:rsidRPr="0068404C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со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дня</w:t>
      </w:r>
      <w:r w:rsidRPr="0068404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его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подписания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направляется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заинтересованному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pacing w:val="-2"/>
          <w:sz w:val="24"/>
          <w:szCs w:val="24"/>
        </w:rPr>
        <w:t>лицу.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 отказе в лишении квалификационной категории принимается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(двух)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месяцев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поступления</w:t>
      </w:r>
      <w:r w:rsidRPr="003B5A9F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заявления о лишении квалификационной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случае принятия решения об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отказе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 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5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(пяти)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 дней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такого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направляет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заинтересованному лицу обоснованный письменный отказ.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spacing w:before="1"/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Основаниями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отказа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является несоответствие представленных сведений основаниям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 лишения квалификационной категории, предусмотренным пунктом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74 настоящего Положения.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Спортивному судье, в отношении которого было принято решение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подпункта в) пункта 74 настоящего Положения, квалификационная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 восстанавливается после окончания срока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действия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наложенных спортивных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санкций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организацией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решения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 квалификационной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Спортивному судье, в отношении которого было принято решение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B5A9F">
        <w:rPr>
          <w:rFonts w:ascii="Times New Roman" w:hAnsi="Times New Roman" w:cs="Times New Roman"/>
          <w:sz w:val="24"/>
          <w:szCs w:val="24"/>
        </w:rPr>
        <w:t>подпунктов</w:t>
      </w:r>
      <w:proofErr w:type="gramEnd"/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пункта</w:t>
      </w:r>
    </w:p>
    <w:p w:rsidR="003B5A9F" w:rsidRPr="003B5A9F" w:rsidRDefault="003B5A9F" w:rsidP="003B5A9F">
      <w:pPr>
        <w:pStyle w:val="a3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74 настоящего Положения, квалификационная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категория восстанавливается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ранее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чем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через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(один)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год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после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принятия решения о лишении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Заявление о восстановлении 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подается в орган, организацию, принявшие решение 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 квалификационной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Заявление о восстановлении 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должно содержать: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 фамилию, имя, отчество (при наличии), дату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рождения спортивного судьи, в отношении которого подано заявление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 восстановлении квалификационной категории;</w:t>
      </w:r>
    </w:p>
    <w:p w:rsidR="003B5A9F" w:rsidRPr="003B5A9F" w:rsidRDefault="003B5A9F" w:rsidP="0068404C">
      <w:pPr>
        <w:pStyle w:val="a3"/>
        <w:tabs>
          <w:tab w:val="left" w:pos="6192"/>
          <w:tab w:val="left" w:pos="6318"/>
          <w:tab w:val="left" w:pos="7325"/>
        </w:tabs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дату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номер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лишении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категории; в)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сведения,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подтверждающие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8404C">
        <w:rPr>
          <w:rFonts w:ascii="Times New Roman" w:hAnsi="Times New Roman" w:cs="Times New Roman"/>
          <w:sz w:val="24"/>
          <w:szCs w:val="24"/>
        </w:rPr>
        <w:t xml:space="preserve">для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восстановления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(с</w:t>
      </w:r>
      <w:r w:rsidRPr="003B5A9F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приложением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копий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документов,</w:t>
      </w:r>
      <w:r w:rsidR="006840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подтверждающих</w:t>
      </w:r>
      <w:r w:rsidRPr="003B5A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основание</w:t>
      </w:r>
      <w:r w:rsidRPr="003B5A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восстановления).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 восстановлении квалификационной категории принимается решение о восстановлении квалификационной категории или об отказе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 квалификационной категории.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 о восстановлении 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принимается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(двух)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месяцев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поступления</w:t>
      </w:r>
      <w:r w:rsidRPr="003B5A9F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заявления о восстановлении квалификационной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lastRenderedPageBreak/>
        <w:t>категории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оформляется документом, который подписывается руководителем организации.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Копия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документа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 в течение 10 (десяти) рабочих дней со дня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его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подписания направляется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спортивному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размещается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официальном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сайте организации в информационно-телекоммуникационной сети "Интернет".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случае подачи заявления о восстановлении спортивному судье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требованиям, предусмотренным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пунктом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88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настоящего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Положения,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орган,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организация в</w:t>
      </w:r>
      <w:r w:rsidRPr="003B5A9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15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(пятнадцати)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поступления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такого заявления возвращает его с указанием причин возврата.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 случае возврата заинтересованное лицо в течение 20 (двадцати)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рабочих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дней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получения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заявления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восстановлении квалификационной категории устраняет несоответствия 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повторно направляет его для рассмотрения в организацию.</w:t>
      </w:r>
    </w:p>
    <w:p w:rsid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Решение об отказе в восстановлении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принимается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организацией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течение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2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(двух)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месяцев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дня поступления заявления о восстановлении квалификационной категории.</w:t>
      </w:r>
    </w:p>
    <w:p w:rsidR="0068404C" w:rsidRPr="003B5A9F" w:rsidRDefault="0068404C" w:rsidP="0068404C">
      <w:pPr>
        <w:pStyle w:val="a5"/>
        <w:tabs>
          <w:tab w:val="left" w:pos="1400"/>
        </w:tabs>
        <w:ind w:left="1198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68404C" w:rsidRDefault="003B5A9F" w:rsidP="0068404C">
      <w:pPr>
        <w:pStyle w:val="a5"/>
        <w:numPr>
          <w:ilvl w:val="0"/>
          <w:numId w:val="5"/>
        </w:numPr>
        <w:tabs>
          <w:tab w:val="left" w:pos="1274"/>
        </w:tabs>
        <w:spacing w:before="78"/>
        <w:ind w:left="567" w:right="287"/>
        <w:jc w:val="center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В случае принятия решения об отказе в восстановлении квалификационной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категории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орган,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организация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течение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10</w:t>
      </w:r>
      <w:r w:rsidRPr="0068404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(десяти) рабочих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дней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со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дня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принятия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такого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решения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направляет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спортивному судье обоснованный письменный отказ.</w:t>
      </w:r>
      <w:r w:rsidR="0068404C">
        <w:rPr>
          <w:rFonts w:ascii="Times New Roman" w:hAnsi="Times New Roman" w:cs="Times New Roman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Права</w:t>
      </w:r>
      <w:r w:rsidRPr="006840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</w:t>
      </w:r>
      <w:r w:rsidRPr="006840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обязанности</w:t>
      </w:r>
      <w:r w:rsidRPr="006840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спортивного</w:t>
      </w:r>
      <w:r w:rsidRPr="006840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>судьи</w:t>
      </w:r>
    </w:p>
    <w:p w:rsidR="003B5A9F" w:rsidRPr="003B5A9F" w:rsidRDefault="003B5A9F" w:rsidP="003B5A9F">
      <w:pPr>
        <w:pStyle w:val="a3"/>
        <w:ind w:left="567" w:right="287" w:firstLine="0"/>
        <w:rPr>
          <w:rFonts w:ascii="Times New Roman" w:hAnsi="Times New Roman" w:cs="Times New Roman"/>
          <w:sz w:val="24"/>
          <w:szCs w:val="24"/>
        </w:rPr>
      </w:pPr>
    </w:p>
    <w:p w:rsidR="003B5A9F" w:rsidRPr="003B5A9F" w:rsidRDefault="003B5A9F" w:rsidP="0068404C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709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Спортивный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имеет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право:</w:t>
      </w:r>
    </w:p>
    <w:p w:rsidR="003B5A9F" w:rsidRPr="003B5A9F" w:rsidRDefault="003B5A9F" w:rsidP="003B5A9F">
      <w:pPr>
        <w:pStyle w:val="a3"/>
        <w:spacing w:line="238" w:lineRule="exact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вести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работу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пропаганде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судейства;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подтверждать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квалификационную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категорию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спортивного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соответствии с Квалификационными требованиями;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проводить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теоретические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занятия,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семинары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соответствующим видам спорта (за исключением спортивных судей, имеющих квалификационные категории "юный спортивный судья" 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третью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категорию);</w:t>
      </w:r>
    </w:p>
    <w:p w:rsidR="003B5A9F" w:rsidRPr="003B5A9F" w:rsidRDefault="003B5A9F" w:rsidP="003B5A9F">
      <w:pPr>
        <w:pStyle w:val="a3"/>
        <w:spacing w:before="1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г)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ходатайствовать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повышении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соответствии с Квалификационными требованиями;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д)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осуществлять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судейство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соответствии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своей квалификационной категорией;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е)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подавать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предложения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внесению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изменений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правила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 спорта, Квалификационные требования с целью их совершенствования;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ж)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подавать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предложения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главную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судейскую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коллегию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целях улучшения судейства при проведении соревнований;</w:t>
      </w:r>
    </w:p>
    <w:p w:rsidR="003B5A9F" w:rsidRPr="003B5A9F" w:rsidRDefault="003B5A9F" w:rsidP="003B5A9F">
      <w:pPr>
        <w:pStyle w:val="a3"/>
        <w:spacing w:line="238" w:lineRule="exact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з)</w:t>
      </w:r>
      <w:r w:rsidRPr="003B5A9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избирать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быть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избранным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орган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спортивной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федерации;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и)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ходатайствовать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выдаче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дубликата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удостоверения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его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утере.</w:t>
      </w:r>
    </w:p>
    <w:p w:rsidR="003B5A9F" w:rsidRPr="003B5A9F" w:rsidRDefault="003B5A9F" w:rsidP="0068404C">
      <w:pPr>
        <w:pStyle w:val="a5"/>
        <w:numPr>
          <w:ilvl w:val="0"/>
          <w:numId w:val="4"/>
        </w:numPr>
        <w:tabs>
          <w:tab w:val="left" w:pos="1274"/>
        </w:tabs>
        <w:spacing w:line="237" w:lineRule="exact"/>
        <w:ind w:left="567" w:right="287" w:firstLine="56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Спортивный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</w:t>
      </w:r>
      <w:r w:rsidRPr="003B5A9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обязан: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а) обеспечивать соблюдение правил и условий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проведения спортивных соревнований;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б)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судить спортивные соревнования в соответствии со своей квалификацией,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судейской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специализацией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категорией, с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правилами вида спорта и положением (регламентом) о спортивном соревновании;</w:t>
      </w:r>
    </w:p>
    <w:p w:rsidR="003B5A9F" w:rsidRPr="003B5A9F" w:rsidRDefault="003B5A9F" w:rsidP="003B5A9F">
      <w:pPr>
        <w:pStyle w:val="a3"/>
        <w:spacing w:before="1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в) осуществлять судейство, соблюдая требования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спортивной этики, объективно и своевременно решать возникающие в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ходе соревнований вопросы;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г)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контролировать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соблюдение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правил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вида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спорта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спортсменами</w:t>
      </w:r>
      <w:r w:rsidRPr="003B5A9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и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тренерами;</w:t>
      </w:r>
    </w:p>
    <w:p w:rsidR="003B5A9F" w:rsidRPr="003B5A9F" w:rsidRDefault="003B5A9F" w:rsidP="003B5A9F">
      <w:pPr>
        <w:pStyle w:val="a3"/>
        <w:spacing w:line="242" w:lineRule="auto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д)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участвовать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судействе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спортивных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различного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уровня;</w:t>
      </w:r>
    </w:p>
    <w:p w:rsidR="003B5A9F" w:rsidRPr="003B5A9F" w:rsidRDefault="003B5A9F" w:rsidP="003B5A9F">
      <w:pPr>
        <w:pStyle w:val="a3"/>
        <w:spacing w:line="235" w:lineRule="exact"/>
        <w:ind w:left="567" w:right="287" w:firstLine="0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е)</w:t>
      </w:r>
      <w:r w:rsidRPr="003B5A9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выполнять</w:t>
      </w:r>
      <w:r w:rsidRPr="003B5A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3B5A9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требования;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ж)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осуществлять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судейство квалифицированно и беспристрастно, предотвращать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ситуации,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которые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могут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повлечь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искажение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соревнований;</w:t>
      </w:r>
    </w:p>
    <w:p w:rsidR="003B5A9F" w:rsidRPr="003B5A9F" w:rsidRDefault="003B5A9F" w:rsidP="003B5A9F">
      <w:pPr>
        <w:pStyle w:val="a3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з)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принимать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меры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предотвращению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противоправного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влияния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 результаты соревнований и борьбе с ним;</w:t>
      </w:r>
    </w:p>
    <w:p w:rsidR="003B5A9F" w:rsidRPr="003B5A9F" w:rsidRDefault="003B5A9F" w:rsidP="003B5A9F">
      <w:pPr>
        <w:pStyle w:val="a3"/>
        <w:spacing w:line="242" w:lineRule="auto"/>
        <w:ind w:left="567" w:right="287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и)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исполнять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обязанности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спортивного</w:t>
      </w:r>
      <w:r w:rsidRPr="003B5A9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опрятной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судейской форме, установленной правилами вида спорта.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400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Осуществлять судейство соревнований республиканского и международного уровня в качестве главного судьи вправе только спортивный судья, имеющий республиканскую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международную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категорию.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274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lastRenderedPageBreak/>
        <w:t>Осуществлять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судейство соревнований республиканского или международного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уровня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качестве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главного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спортивными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судьями, не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имеющими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или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международной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категории,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возможно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 назначению (согласованию) Государственной службы.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399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Осуществлять</w:t>
      </w:r>
      <w:r w:rsidRPr="003B5A9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судейство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соревнований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городского</w:t>
      </w:r>
      <w:r w:rsidRPr="003B5A9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(районного) уровня</w:t>
      </w:r>
      <w:r w:rsidRPr="003B5A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 качестве главного судьи вправе только судья, имеющий категорию не ниже первой.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399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На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соревнованиях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</w:t>
      </w:r>
      <w:r w:rsidRPr="003B5A9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международного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уровня главный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секретарь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должен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иметь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квалификационную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категорию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 xml:space="preserve">ниже </w:t>
      </w:r>
      <w:r w:rsidRPr="003B5A9F">
        <w:rPr>
          <w:rFonts w:ascii="Times New Roman" w:hAnsi="Times New Roman" w:cs="Times New Roman"/>
          <w:spacing w:val="-2"/>
          <w:sz w:val="24"/>
          <w:szCs w:val="24"/>
        </w:rPr>
        <w:t>первой.</w:t>
      </w:r>
    </w:p>
    <w:p w:rsidR="003B5A9F" w:rsidRPr="003B5A9F" w:rsidRDefault="003B5A9F" w:rsidP="003B5A9F">
      <w:pPr>
        <w:pStyle w:val="a5"/>
        <w:numPr>
          <w:ilvl w:val="0"/>
          <w:numId w:val="4"/>
        </w:numPr>
        <w:tabs>
          <w:tab w:val="left" w:pos="1525"/>
        </w:tabs>
        <w:ind w:left="567" w:right="287" w:firstLine="631"/>
        <w:rPr>
          <w:rFonts w:ascii="Times New Roman" w:hAnsi="Times New Roman" w:cs="Times New Roman"/>
          <w:sz w:val="24"/>
          <w:szCs w:val="24"/>
        </w:rPr>
      </w:pPr>
      <w:r w:rsidRPr="003B5A9F">
        <w:rPr>
          <w:rFonts w:ascii="Times New Roman" w:hAnsi="Times New Roman" w:cs="Times New Roman"/>
          <w:sz w:val="24"/>
          <w:szCs w:val="24"/>
        </w:rPr>
        <w:t>Требования, указанные в пунктах 96-101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настоящего Положения,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не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применяются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для</w:t>
      </w:r>
      <w:r w:rsidRPr="003B5A9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соревнований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по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военно-прикладным</w:t>
      </w:r>
      <w:r w:rsidRPr="003B5A9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5A9F">
        <w:rPr>
          <w:rFonts w:ascii="Times New Roman" w:hAnsi="Times New Roman" w:cs="Times New Roman"/>
          <w:sz w:val="24"/>
          <w:szCs w:val="24"/>
        </w:rPr>
        <w:t>и служебно-прикладным видам спорта.</w:t>
      </w:r>
    </w:p>
    <w:p w:rsidR="003B5A9F" w:rsidRDefault="003B5A9F" w:rsidP="003B5A9F">
      <w:pPr>
        <w:pStyle w:val="a5"/>
        <w:rPr>
          <w:sz w:val="21"/>
        </w:rPr>
        <w:sectPr w:rsidR="003B5A9F" w:rsidSect="004F5075">
          <w:pgSz w:w="11910" w:h="16840"/>
          <w:pgMar w:top="760" w:right="570" w:bottom="280" w:left="851" w:header="720" w:footer="720" w:gutter="0"/>
          <w:cols w:space="720"/>
        </w:sectPr>
      </w:pPr>
    </w:p>
    <w:p w:rsidR="003B5A9F" w:rsidRDefault="003B5A9F" w:rsidP="003B5A9F">
      <w:pPr>
        <w:pStyle w:val="a3"/>
        <w:ind w:left="0" w:firstLine="0"/>
        <w:jc w:val="left"/>
      </w:pPr>
    </w:p>
    <w:p w:rsidR="003B5A9F" w:rsidRDefault="003B5A9F" w:rsidP="003B5A9F">
      <w:pPr>
        <w:pStyle w:val="a3"/>
        <w:ind w:left="0" w:firstLine="0"/>
        <w:jc w:val="left"/>
      </w:pPr>
    </w:p>
    <w:p w:rsidR="003B5A9F" w:rsidRDefault="003B5A9F" w:rsidP="003B5A9F">
      <w:pPr>
        <w:pStyle w:val="a3"/>
        <w:ind w:left="0" w:firstLine="0"/>
        <w:jc w:val="left"/>
      </w:pPr>
    </w:p>
    <w:p w:rsidR="003B5A9F" w:rsidRDefault="003B5A9F" w:rsidP="003B5A9F">
      <w:pPr>
        <w:pStyle w:val="a3"/>
        <w:spacing w:before="78"/>
        <w:ind w:left="0" w:firstLine="0"/>
        <w:jc w:val="left"/>
      </w:pPr>
    </w:p>
    <w:p w:rsidR="003B5A9F" w:rsidRDefault="003B5A9F" w:rsidP="003B5A9F">
      <w:pPr>
        <w:pStyle w:val="a3"/>
        <w:spacing w:line="237" w:lineRule="exact"/>
        <w:ind w:left="0" w:firstLine="0"/>
        <w:jc w:val="right"/>
      </w:pPr>
      <w:r>
        <w:rPr>
          <w:spacing w:val="-2"/>
        </w:rPr>
        <w:t>ПРЕДСТАВЛЕНИЕ</w:t>
      </w:r>
    </w:p>
    <w:p w:rsidR="003B5A9F" w:rsidRDefault="003B5A9F" w:rsidP="003B5A9F">
      <w:pPr>
        <w:pStyle w:val="a3"/>
        <w:spacing w:before="78" w:line="238" w:lineRule="exact"/>
        <w:ind w:left="465" w:firstLine="0"/>
        <w:jc w:val="left"/>
      </w:pPr>
      <w:r>
        <w:br w:type="column"/>
      </w:r>
      <w:r>
        <w:lastRenderedPageBreak/>
        <w:t>Приложение</w:t>
      </w:r>
      <w:r>
        <w:rPr>
          <w:spacing w:val="-8"/>
        </w:rPr>
        <w:t xml:space="preserve"> </w:t>
      </w:r>
      <w:r>
        <w:t>N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3B5A9F" w:rsidRDefault="003B5A9F" w:rsidP="003B5A9F">
      <w:pPr>
        <w:pStyle w:val="a3"/>
        <w:ind w:left="465" w:right="1937" w:firstLine="0"/>
        <w:jc w:val="left"/>
      </w:pPr>
      <w:r>
        <w:t>к</w:t>
      </w:r>
      <w:r>
        <w:rPr>
          <w:spacing w:val="-12"/>
        </w:rPr>
        <w:t xml:space="preserve"> </w:t>
      </w:r>
      <w:r>
        <w:t>Положению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 xml:space="preserve">спортивных </w:t>
      </w:r>
      <w:r>
        <w:rPr>
          <w:spacing w:val="-2"/>
        </w:rPr>
        <w:t>судьях</w:t>
      </w:r>
    </w:p>
    <w:p w:rsidR="003B5A9F" w:rsidRDefault="003B5A9F" w:rsidP="003B5A9F">
      <w:pPr>
        <w:pStyle w:val="a3"/>
        <w:jc w:val="left"/>
        <w:sectPr w:rsidR="003B5A9F" w:rsidSect="0068404C">
          <w:pgSz w:w="11910" w:h="16840"/>
          <w:pgMar w:top="760" w:right="141" w:bottom="280" w:left="993" w:header="720" w:footer="720" w:gutter="0"/>
          <w:cols w:num="2" w:space="720" w:equalWidth="0">
            <w:col w:w="5187" w:space="40"/>
            <w:col w:w="6117"/>
          </w:cols>
        </w:sectPr>
      </w:pPr>
    </w:p>
    <w:p w:rsidR="003B5A9F" w:rsidRDefault="003B5A9F" w:rsidP="003B5A9F">
      <w:pPr>
        <w:pStyle w:val="a3"/>
        <w:spacing w:before="1"/>
        <w:ind w:left="1" w:right="2608" w:firstLine="0"/>
        <w:jc w:val="center"/>
      </w:pPr>
      <w:r>
        <w:lastRenderedPageBreak/>
        <w:t>к</w:t>
      </w:r>
      <w:r>
        <w:rPr>
          <w:spacing w:val="-15"/>
        </w:rPr>
        <w:t xml:space="preserve"> </w:t>
      </w:r>
      <w:r>
        <w:t>присвоению</w:t>
      </w:r>
      <w:r>
        <w:rPr>
          <w:spacing w:val="-13"/>
        </w:rPr>
        <w:t xml:space="preserve"> </w:t>
      </w:r>
      <w:r>
        <w:t>квалификационной</w:t>
      </w:r>
      <w:r>
        <w:rPr>
          <w:spacing w:val="-13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t>спортивного</w:t>
      </w:r>
      <w:r>
        <w:rPr>
          <w:spacing w:val="-13"/>
        </w:rPr>
        <w:t xml:space="preserve"> </w:t>
      </w:r>
      <w:r>
        <w:rPr>
          <w:spacing w:val="-2"/>
        </w:rPr>
        <w:t>судьи</w:t>
      </w:r>
    </w:p>
    <w:p w:rsidR="003B5A9F" w:rsidRDefault="003B5A9F" w:rsidP="003B5A9F">
      <w:pPr>
        <w:pStyle w:val="a3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E819B0" wp14:editId="572E1861">
                <wp:simplePos x="0" y="0"/>
                <wp:positionH relativeFrom="page">
                  <wp:posOffset>760476</wp:posOffset>
                </wp:positionH>
                <wp:positionV relativeFrom="paragraph">
                  <wp:posOffset>144833</wp:posOffset>
                </wp:positionV>
                <wp:extent cx="4643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3120">
                              <a:moveTo>
                                <a:pt x="0" y="0"/>
                              </a:moveTo>
                              <a:lnTo>
                                <a:pt x="4642568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D5F22" id="Graphic 1" o:spid="_x0000_s1026" style="position:absolute;margin-left:59.9pt;margin-top:11.4pt;width:365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7/JgIAAH8EAAAOAAAAZHJzL2Uyb0RvYy54bWysVMFu2zAMvQ/YPwi6L06yNOu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" path="m,l4642568,e" filled="f" strokeweight=".15272mm">
                <v:path arrowok="t"/>
                <w10:wrap type="topAndBottom" anchorx="page"/>
              </v:shape>
            </w:pict>
          </mc:Fallback>
        </mc:AlternateContent>
      </w:r>
    </w:p>
    <w:p w:rsidR="003B5A9F" w:rsidRDefault="003B5A9F" w:rsidP="003B5A9F">
      <w:pPr>
        <w:pStyle w:val="a3"/>
        <w:spacing w:before="5" w:line="242" w:lineRule="auto"/>
        <w:ind w:left="0" w:right="2608" w:firstLine="0"/>
        <w:jc w:val="center"/>
      </w:pPr>
      <w:r>
        <w:t>(указывается</w:t>
      </w:r>
      <w:r>
        <w:rPr>
          <w:spacing w:val="-7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категория,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 xml:space="preserve">представляется </w:t>
      </w:r>
      <w:r>
        <w:rPr>
          <w:spacing w:val="-2"/>
        </w:rPr>
        <w:t>кандидат)</w:t>
      </w:r>
    </w:p>
    <w:p w:rsidR="003B5A9F" w:rsidRDefault="003B5A9F" w:rsidP="003B5A9F">
      <w:pPr>
        <w:pStyle w:val="a3"/>
        <w:spacing w:before="234"/>
        <w:ind w:left="7582" w:right="2748" w:hanging="128"/>
        <w:jc w:val="right"/>
      </w:pPr>
      <w:r>
        <w:t>место</w:t>
      </w:r>
      <w:r>
        <w:rPr>
          <w:spacing w:val="-32"/>
        </w:rPr>
        <w:t xml:space="preserve"> </w:t>
      </w:r>
      <w:r>
        <w:t>для фото</w:t>
      </w:r>
      <w:r>
        <w:rPr>
          <w:spacing w:val="-6"/>
        </w:rPr>
        <w:t xml:space="preserve"> </w:t>
      </w:r>
      <w:r>
        <w:rPr>
          <w:spacing w:val="-5"/>
        </w:rPr>
        <w:t>3х4</w:t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2"/>
        </w:tabs>
        <w:spacing w:before="237" w:line="238" w:lineRule="exact"/>
        <w:ind w:left="1149" w:right="0" w:hanging="377"/>
        <w:rPr>
          <w:rFonts w:ascii="Times New Roman" w:hAnsi="Times New Roman"/>
          <w:sz w:val="21"/>
        </w:rPr>
      </w:pPr>
      <w:r>
        <w:rPr>
          <w:sz w:val="21"/>
        </w:rPr>
        <w:t xml:space="preserve">Фамилия 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3"/>
        </w:tabs>
        <w:spacing w:line="238" w:lineRule="exact"/>
        <w:ind w:left="1149" w:right="0" w:hanging="377"/>
        <w:rPr>
          <w:rFonts w:ascii="Times New Roman" w:hAnsi="Times New Roman"/>
          <w:sz w:val="21"/>
        </w:rPr>
      </w:pPr>
      <w:r>
        <w:rPr>
          <w:sz w:val="21"/>
        </w:rPr>
        <w:t xml:space="preserve">Имя, отчество (при наличии) 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2"/>
        </w:tabs>
        <w:ind w:left="1149" w:right="0" w:hanging="377"/>
        <w:rPr>
          <w:rFonts w:ascii="Times New Roman" w:hAnsi="Times New Roman"/>
          <w:sz w:val="21"/>
        </w:rPr>
      </w:pPr>
      <w:r>
        <w:rPr>
          <w:sz w:val="21"/>
        </w:rPr>
        <w:t xml:space="preserve">Дата рождения 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2"/>
        </w:tabs>
        <w:spacing w:before="2" w:line="238" w:lineRule="exact"/>
        <w:ind w:left="1149" w:right="0" w:hanging="377"/>
        <w:rPr>
          <w:rFonts w:ascii="Times New Roman" w:hAnsi="Times New Roman"/>
          <w:sz w:val="21"/>
        </w:rPr>
      </w:pPr>
      <w:r>
        <w:rPr>
          <w:sz w:val="21"/>
        </w:rPr>
        <w:t xml:space="preserve">Место жительства 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2"/>
        </w:tabs>
        <w:ind w:left="1149" w:right="0" w:hanging="377"/>
        <w:rPr>
          <w:rFonts w:ascii="Times New Roman" w:hAnsi="Times New Roman"/>
          <w:sz w:val="21"/>
        </w:rPr>
      </w:pPr>
      <w:r>
        <w:rPr>
          <w:sz w:val="21"/>
        </w:rPr>
        <w:t>Место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работы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2"/>
        </w:tabs>
        <w:spacing w:line="238" w:lineRule="exact"/>
        <w:ind w:left="1149" w:right="0" w:hanging="377"/>
        <w:rPr>
          <w:rFonts w:ascii="Times New Roman" w:hAnsi="Times New Roman"/>
          <w:sz w:val="21"/>
        </w:rPr>
      </w:pPr>
      <w:r>
        <w:rPr>
          <w:sz w:val="21"/>
        </w:rPr>
        <w:t>Вид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спорта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2"/>
        </w:tabs>
        <w:spacing w:line="238" w:lineRule="exact"/>
        <w:ind w:left="1149" w:right="0" w:hanging="377"/>
        <w:rPr>
          <w:rFonts w:ascii="Times New Roman" w:hAnsi="Times New Roman"/>
          <w:sz w:val="21"/>
        </w:rPr>
      </w:pPr>
      <w:r>
        <w:rPr>
          <w:sz w:val="21"/>
        </w:rPr>
        <w:t xml:space="preserve">Спортивное звание 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  <w:tab w:val="left" w:pos="8762"/>
        </w:tabs>
        <w:spacing w:line="238" w:lineRule="exact"/>
        <w:ind w:left="1149" w:right="0" w:hanging="377"/>
        <w:rPr>
          <w:rFonts w:ascii="Times New Roman" w:hAnsi="Times New Roman"/>
          <w:sz w:val="21"/>
        </w:rPr>
      </w:pPr>
      <w:r>
        <w:rPr>
          <w:spacing w:val="-2"/>
          <w:sz w:val="21"/>
        </w:rPr>
        <w:t>Образование</w:t>
      </w:r>
      <w:r>
        <w:rPr>
          <w:rFonts w:ascii="Times New Roman" w:hAnsi="Times New Roman"/>
          <w:sz w:val="21"/>
          <w:u w:val="single"/>
        </w:rPr>
        <w:tab/>
      </w:r>
    </w:p>
    <w:p w:rsidR="003B5A9F" w:rsidRDefault="003B5A9F" w:rsidP="003B5A9F">
      <w:pPr>
        <w:pStyle w:val="a5"/>
        <w:numPr>
          <w:ilvl w:val="0"/>
          <w:numId w:val="2"/>
        </w:numPr>
        <w:tabs>
          <w:tab w:val="left" w:pos="1149"/>
        </w:tabs>
        <w:ind w:left="1149" w:right="0" w:hanging="377"/>
        <w:rPr>
          <w:sz w:val="21"/>
        </w:rPr>
      </w:pPr>
      <w:r>
        <w:rPr>
          <w:sz w:val="21"/>
        </w:rPr>
        <w:t>Сведения</w:t>
      </w:r>
      <w:r>
        <w:rPr>
          <w:spacing w:val="-14"/>
          <w:sz w:val="21"/>
        </w:rPr>
        <w:t xml:space="preserve"> </w:t>
      </w:r>
      <w:r>
        <w:rPr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z w:val="21"/>
        </w:rPr>
        <w:t>выполнении</w:t>
      </w:r>
      <w:r>
        <w:rPr>
          <w:spacing w:val="-12"/>
          <w:sz w:val="21"/>
        </w:rPr>
        <w:t xml:space="preserve"> </w:t>
      </w:r>
      <w:r>
        <w:rPr>
          <w:sz w:val="21"/>
        </w:rPr>
        <w:t>квалификационных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требований</w:t>
      </w:r>
    </w:p>
    <w:p w:rsidR="003B5A9F" w:rsidRDefault="003B5A9F" w:rsidP="003B5A9F">
      <w:pPr>
        <w:pStyle w:val="a3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6A17DC" wp14:editId="6722057F">
                <wp:simplePos x="0" y="0"/>
                <wp:positionH relativeFrom="page">
                  <wp:posOffset>359663</wp:posOffset>
                </wp:positionH>
                <wp:positionV relativeFrom="paragraph">
                  <wp:posOffset>145188</wp:posOffset>
                </wp:positionV>
                <wp:extent cx="5443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7F830" id="Graphic 2" o:spid="_x0000_s1026" style="position:absolute;margin-left:28.3pt;margin-top:11.45pt;width:428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39CA48" wp14:editId="0711EA47">
                <wp:simplePos x="0" y="0"/>
                <wp:positionH relativeFrom="page">
                  <wp:posOffset>359663</wp:posOffset>
                </wp:positionH>
                <wp:positionV relativeFrom="paragraph">
                  <wp:posOffset>296064</wp:posOffset>
                </wp:positionV>
                <wp:extent cx="5443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89B4E" id="Graphic 3" o:spid="_x0000_s1026" style="position:absolute;margin-left:28.3pt;margin-top:23.3pt;width:428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554928" wp14:editId="43E4798B">
                <wp:simplePos x="0" y="0"/>
                <wp:positionH relativeFrom="page">
                  <wp:posOffset>359663</wp:posOffset>
                </wp:positionH>
                <wp:positionV relativeFrom="paragraph">
                  <wp:posOffset>446939</wp:posOffset>
                </wp:positionV>
                <wp:extent cx="5443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92CA6" id="Graphic 4" o:spid="_x0000_s1026" style="position:absolute;margin-left:28.3pt;margin-top:35.2pt;width:428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17A68F" wp14:editId="395D865B">
                <wp:simplePos x="0" y="0"/>
                <wp:positionH relativeFrom="page">
                  <wp:posOffset>359663</wp:posOffset>
                </wp:positionH>
                <wp:positionV relativeFrom="paragraph">
                  <wp:posOffset>599339</wp:posOffset>
                </wp:positionV>
                <wp:extent cx="5445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862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EB0D7" id="Graphic 5" o:spid="_x0000_s1026" style="position:absolute;margin-left:28.3pt;margin-top:47.2pt;width:428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50GJAIAAH8EAAAOAAAAZHJzL2Uyb0RvYy54bWysVMFu2zAMvQ/YPwi6L06CpOu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" path="m,l5444862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F812B2" wp14:editId="6EF214FF">
                <wp:simplePos x="0" y="0"/>
                <wp:positionH relativeFrom="page">
                  <wp:posOffset>359663</wp:posOffset>
                </wp:positionH>
                <wp:positionV relativeFrom="paragraph">
                  <wp:posOffset>750215</wp:posOffset>
                </wp:positionV>
                <wp:extent cx="54438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10953" id="Graphic 6" o:spid="_x0000_s1026" style="position:absolute;margin-left:28.3pt;margin-top:59.05pt;width:428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81C6EC6" wp14:editId="55D290BF">
                <wp:simplePos x="0" y="0"/>
                <wp:positionH relativeFrom="page">
                  <wp:posOffset>359663</wp:posOffset>
                </wp:positionH>
                <wp:positionV relativeFrom="paragraph">
                  <wp:posOffset>901091</wp:posOffset>
                </wp:positionV>
                <wp:extent cx="54438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866A" id="Graphic 7" o:spid="_x0000_s1026" style="position:absolute;margin-left:28.3pt;margin-top:70.95pt;width:428.6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A07E208" wp14:editId="6B76FCEF">
                <wp:simplePos x="0" y="0"/>
                <wp:positionH relativeFrom="page">
                  <wp:posOffset>359663</wp:posOffset>
                </wp:positionH>
                <wp:positionV relativeFrom="paragraph">
                  <wp:posOffset>1051967</wp:posOffset>
                </wp:positionV>
                <wp:extent cx="54438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CA94D" id="Graphic 8" o:spid="_x0000_s1026" style="position:absolute;margin-left:28.3pt;margin-top:82.85pt;width:428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ED24739" wp14:editId="74032CD9">
                <wp:simplePos x="0" y="0"/>
                <wp:positionH relativeFrom="page">
                  <wp:posOffset>359663</wp:posOffset>
                </wp:positionH>
                <wp:positionV relativeFrom="paragraph">
                  <wp:posOffset>1202843</wp:posOffset>
                </wp:positionV>
                <wp:extent cx="54444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4490">
                              <a:moveTo>
                                <a:pt x="0" y="0"/>
                              </a:moveTo>
                              <a:lnTo>
                                <a:pt x="5444189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7E637" id="Graphic 9" o:spid="_x0000_s1026" style="position:absolute;margin-left:28.3pt;margin-top:94.7pt;width:428.7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" path="m,l5444189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8DC6430" wp14:editId="79FC59E1">
                <wp:simplePos x="0" y="0"/>
                <wp:positionH relativeFrom="page">
                  <wp:posOffset>359663</wp:posOffset>
                </wp:positionH>
                <wp:positionV relativeFrom="paragraph">
                  <wp:posOffset>1353719</wp:posOffset>
                </wp:positionV>
                <wp:extent cx="54438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12930" id="Graphic 10" o:spid="_x0000_s1026" style="position:absolute;margin-left:28.3pt;margin-top:106.6pt;width:428.6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11101C6" wp14:editId="647DFEA4">
                <wp:simplePos x="0" y="0"/>
                <wp:positionH relativeFrom="page">
                  <wp:posOffset>359663</wp:posOffset>
                </wp:positionH>
                <wp:positionV relativeFrom="paragraph">
                  <wp:posOffset>1504595</wp:posOffset>
                </wp:positionV>
                <wp:extent cx="54438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EB93" id="Graphic 11" o:spid="_x0000_s1026" style="position:absolute;margin-left:28.3pt;margin-top:118.45pt;width:428.6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09EC121" wp14:editId="7563E9E0">
                <wp:simplePos x="0" y="0"/>
                <wp:positionH relativeFrom="page">
                  <wp:posOffset>359663</wp:posOffset>
                </wp:positionH>
                <wp:positionV relativeFrom="paragraph">
                  <wp:posOffset>1655725</wp:posOffset>
                </wp:positionV>
                <wp:extent cx="54457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760">
                              <a:moveTo>
                                <a:pt x="0" y="0"/>
                              </a:moveTo>
                              <a:lnTo>
                                <a:pt x="5445433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0F05B" id="Graphic 12" o:spid="_x0000_s1026" style="position:absolute;margin-left:28.3pt;margin-top:130.35pt;width:428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" path="m,l5445433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5101CE1" wp14:editId="2630A9CC">
                <wp:simplePos x="0" y="0"/>
                <wp:positionH relativeFrom="page">
                  <wp:posOffset>359663</wp:posOffset>
                </wp:positionH>
                <wp:positionV relativeFrom="paragraph">
                  <wp:posOffset>1808125</wp:posOffset>
                </wp:positionV>
                <wp:extent cx="54438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7F1C" id="Graphic 13" o:spid="_x0000_s1026" style="position:absolute;margin-left:28.3pt;margin-top:142.35pt;width:428.6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3EECA95" wp14:editId="6ADE76F1">
                <wp:simplePos x="0" y="0"/>
                <wp:positionH relativeFrom="page">
                  <wp:posOffset>359663</wp:posOffset>
                </wp:positionH>
                <wp:positionV relativeFrom="paragraph">
                  <wp:posOffset>1959001</wp:posOffset>
                </wp:positionV>
                <wp:extent cx="54438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3776C" id="Graphic 14" o:spid="_x0000_s1026" style="position:absolute;margin-left:28.3pt;margin-top:154.25pt;width:428.6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85D9F5" wp14:editId="7107871C">
                <wp:simplePos x="0" y="0"/>
                <wp:positionH relativeFrom="page">
                  <wp:posOffset>359663</wp:posOffset>
                </wp:positionH>
                <wp:positionV relativeFrom="paragraph">
                  <wp:posOffset>2109877</wp:posOffset>
                </wp:positionV>
                <wp:extent cx="54438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855">
                              <a:moveTo>
                                <a:pt x="0" y="0"/>
                              </a:moveTo>
                              <a:lnTo>
                                <a:pt x="5443740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E2814" id="Graphic 15" o:spid="_x0000_s1026" style="position:absolute;margin-left:28.3pt;margin-top:166.15pt;width:428.6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" path="m,l5443740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8D727CB" wp14:editId="011E82DF">
                <wp:simplePos x="0" y="0"/>
                <wp:positionH relativeFrom="page">
                  <wp:posOffset>359663</wp:posOffset>
                </wp:positionH>
                <wp:positionV relativeFrom="paragraph">
                  <wp:posOffset>2260753</wp:posOffset>
                </wp:positionV>
                <wp:extent cx="54451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838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1AB89" id="Graphic 16" o:spid="_x0000_s1026" style="position:absolute;margin-left:28.3pt;margin-top:178pt;width:428.7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" path="m,l5444838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A8F5C9D" wp14:editId="38E09DF9">
                <wp:simplePos x="0" y="0"/>
                <wp:positionH relativeFrom="page">
                  <wp:posOffset>359663</wp:posOffset>
                </wp:positionH>
                <wp:positionV relativeFrom="paragraph">
                  <wp:posOffset>2411629</wp:posOffset>
                </wp:positionV>
                <wp:extent cx="13620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075">
                              <a:moveTo>
                                <a:pt x="0" y="0"/>
                              </a:moveTo>
                              <a:lnTo>
                                <a:pt x="1361639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7E7D3" id="Graphic 17" o:spid="_x0000_s1026" style="position:absolute;margin-left:28.3pt;margin-top:189.9pt;width:107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" path="m,l1361639,e" filled="f" strokeweight=".1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C191B82" wp14:editId="0A41154F">
                <wp:simplePos x="0" y="0"/>
                <wp:positionH relativeFrom="page">
                  <wp:posOffset>4281769</wp:posOffset>
                </wp:positionH>
                <wp:positionV relativeFrom="paragraph">
                  <wp:posOffset>2411629</wp:posOffset>
                </wp:positionV>
                <wp:extent cx="15220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095">
                              <a:moveTo>
                                <a:pt x="0" y="0"/>
                              </a:moveTo>
                              <a:lnTo>
                                <a:pt x="1521634" y="0"/>
                              </a:lnTo>
                            </a:path>
                          </a:pathLst>
                        </a:custGeom>
                        <a:ln w="5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2EF4" id="Graphic 18" o:spid="_x0000_s1026" style="position:absolute;margin-left:337.15pt;margin-top:189.9pt;width:119.8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" path="m,l1521634,e" filled="f" strokeweight=".15272mm">
                <v:path arrowok="t"/>
                <w10:wrap type="topAndBottom" anchorx="page"/>
              </v:shape>
            </w:pict>
          </mc:Fallback>
        </mc:AlternateContent>
      </w: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7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7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spacing w:before="5"/>
        <w:ind w:left="0" w:firstLine="0"/>
        <w:jc w:val="left"/>
        <w:rPr>
          <w:sz w:val="18"/>
        </w:rPr>
      </w:pPr>
    </w:p>
    <w:p w:rsidR="003B5A9F" w:rsidRDefault="003B5A9F" w:rsidP="003B5A9F">
      <w:pPr>
        <w:pStyle w:val="a3"/>
        <w:tabs>
          <w:tab w:val="left" w:pos="5922"/>
        </w:tabs>
        <w:spacing w:before="5"/>
        <w:ind w:left="0" w:right="2624" w:firstLine="0"/>
        <w:jc w:val="right"/>
      </w:pPr>
      <w:r>
        <w:rPr>
          <w:spacing w:val="-2"/>
        </w:rPr>
        <w:t>(должность)</w:t>
      </w:r>
      <w:r>
        <w:tab/>
        <w:t>(фамилия,</w:t>
      </w:r>
      <w:r>
        <w:rPr>
          <w:spacing w:val="-13"/>
        </w:rPr>
        <w:t xml:space="preserve"> </w:t>
      </w:r>
      <w:r>
        <w:rPr>
          <w:spacing w:val="-2"/>
        </w:rPr>
        <w:t>инициалы)</w:t>
      </w:r>
    </w:p>
    <w:p w:rsidR="003B5A9F" w:rsidRDefault="003B5A9F" w:rsidP="003B5A9F">
      <w:pPr>
        <w:pStyle w:val="a3"/>
        <w:spacing w:before="237"/>
        <w:ind w:left="0" w:right="2621" w:firstLine="0"/>
        <w:jc w:val="right"/>
      </w:pPr>
      <w:r>
        <w:t>место</w:t>
      </w:r>
      <w:r>
        <w:rPr>
          <w:spacing w:val="-8"/>
        </w:rPr>
        <w:t xml:space="preserve"> </w:t>
      </w:r>
      <w:r>
        <w:rPr>
          <w:spacing w:val="-2"/>
        </w:rPr>
        <w:t>печати</w:t>
      </w:r>
    </w:p>
    <w:p w:rsidR="003B5A9F" w:rsidRDefault="003B5A9F" w:rsidP="003B5A9F">
      <w:pPr>
        <w:pStyle w:val="a3"/>
        <w:ind w:left="0" w:firstLine="0"/>
        <w:jc w:val="left"/>
      </w:pPr>
    </w:p>
    <w:p w:rsidR="003B5A9F" w:rsidRDefault="003B5A9F" w:rsidP="003B5A9F">
      <w:pPr>
        <w:pStyle w:val="a3"/>
        <w:spacing w:before="1"/>
        <w:ind w:left="0" w:firstLine="0"/>
        <w:jc w:val="left"/>
      </w:pPr>
    </w:p>
    <w:p w:rsidR="003B5A9F" w:rsidRDefault="003B5A9F" w:rsidP="003B5A9F">
      <w:pPr>
        <w:pStyle w:val="a3"/>
        <w:spacing w:line="238" w:lineRule="exact"/>
        <w:ind w:left="5691" w:firstLine="0"/>
        <w:jc w:val="left"/>
      </w:pPr>
      <w:r>
        <w:t>Приложение</w:t>
      </w:r>
      <w:r>
        <w:rPr>
          <w:spacing w:val="-8"/>
        </w:rPr>
        <w:t xml:space="preserve"> </w:t>
      </w:r>
      <w:r>
        <w:t>N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3B5A9F" w:rsidRDefault="003B5A9F" w:rsidP="003B5A9F">
      <w:pPr>
        <w:pStyle w:val="a3"/>
        <w:ind w:left="5691" w:right="2431" w:firstLine="0"/>
        <w:jc w:val="left"/>
      </w:pPr>
      <w:r>
        <w:t>к</w:t>
      </w:r>
      <w:r>
        <w:rPr>
          <w:spacing w:val="-12"/>
        </w:rPr>
        <w:t xml:space="preserve"> </w:t>
      </w:r>
      <w:r>
        <w:t>Положению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 xml:space="preserve">спортивных </w:t>
      </w:r>
      <w:r>
        <w:rPr>
          <w:spacing w:val="-2"/>
        </w:rPr>
        <w:t>судьях</w:t>
      </w:r>
    </w:p>
    <w:p w:rsidR="003B5A9F" w:rsidRDefault="003B5A9F" w:rsidP="003B5A9F">
      <w:pPr>
        <w:pStyle w:val="a3"/>
        <w:spacing w:line="237" w:lineRule="exact"/>
        <w:ind w:left="900" w:firstLine="0"/>
        <w:jc w:val="left"/>
      </w:pPr>
      <w:r>
        <w:t>Карточка</w:t>
      </w:r>
      <w:r>
        <w:rPr>
          <w:spacing w:val="-15"/>
        </w:rPr>
        <w:t xml:space="preserve"> </w:t>
      </w:r>
      <w:r>
        <w:t>учета</w:t>
      </w:r>
      <w:r>
        <w:rPr>
          <w:spacing w:val="-11"/>
        </w:rPr>
        <w:t xml:space="preserve"> </w:t>
      </w:r>
      <w:r>
        <w:t>судейской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спортивного</w:t>
      </w:r>
      <w:r>
        <w:rPr>
          <w:spacing w:val="-12"/>
        </w:rPr>
        <w:t xml:space="preserve"> </w:t>
      </w:r>
      <w:r>
        <w:rPr>
          <w:spacing w:val="-2"/>
        </w:rPr>
        <w:t>судьи</w:t>
      </w:r>
    </w:p>
    <w:p w:rsidR="003B5A9F" w:rsidRDefault="003B5A9F" w:rsidP="003B5A9F">
      <w:pPr>
        <w:spacing w:before="234"/>
        <w:ind w:left="141"/>
        <w:rPr>
          <w:sz w:val="12"/>
        </w:rPr>
      </w:pPr>
      <w:r>
        <w:rPr>
          <w:spacing w:val="-2"/>
          <w:sz w:val="12"/>
        </w:rPr>
        <w:t>┌────────────────────────────────────────────────────────────────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─────────────────────────────────────────────────────┐</w:t>
      </w:r>
    </w:p>
    <w:p w:rsidR="003B5A9F" w:rsidRDefault="003B5A9F" w:rsidP="003B5A9F">
      <w:pPr>
        <w:tabs>
          <w:tab w:val="left" w:pos="4821"/>
          <w:tab w:val="left" w:pos="6909"/>
          <w:tab w:val="left" w:pos="10799"/>
        </w:tabs>
        <w:spacing w:before="1"/>
        <w:ind w:left="141"/>
        <w:rPr>
          <w:sz w:val="12"/>
        </w:rPr>
      </w:pPr>
      <w:r>
        <w:rPr>
          <w:sz w:val="12"/>
        </w:rPr>
        <w:t>│Карточка</w:t>
      </w:r>
      <w:r>
        <w:rPr>
          <w:spacing w:val="-10"/>
          <w:sz w:val="12"/>
        </w:rPr>
        <w:t xml:space="preserve"> </w:t>
      </w:r>
      <w:r>
        <w:rPr>
          <w:sz w:val="12"/>
        </w:rPr>
        <w:t>учета</w:t>
      </w:r>
      <w:r>
        <w:rPr>
          <w:spacing w:val="-8"/>
          <w:sz w:val="12"/>
        </w:rPr>
        <w:t xml:space="preserve"> </w:t>
      </w:r>
      <w:r>
        <w:rPr>
          <w:sz w:val="12"/>
        </w:rPr>
        <w:t>судейской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деятельности</w:t>
      </w:r>
      <w:r>
        <w:rPr>
          <w:sz w:val="12"/>
        </w:rPr>
        <w:tab/>
        <w:t>│</w:t>
      </w:r>
      <w:r>
        <w:rPr>
          <w:spacing w:val="-8"/>
          <w:sz w:val="12"/>
        </w:rPr>
        <w:t xml:space="preserve"> </w:t>
      </w:r>
      <w:r>
        <w:rPr>
          <w:sz w:val="12"/>
        </w:rPr>
        <w:t>Наименование</w:t>
      </w:r>
      <w:r>
        <w:rPr>
          <w:spacing w:val="-6"/>
          <w:sz w:val="12"/>
        </w:rPr>
        <w:t xml:space="preserve"> </w:t>
      </w:r>
      <w:r>
        <w:rPr>
          <w:sz w:val="12"/>
        </w:rPr>
        <w:t>вида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спорта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tabs>
          <w:tab w:val="left" w:pos="4821"/>
        </w:tabs>
        <w:spacing w:before="1" w:line="135" w:lineRule="exact"/>
        <w:ind w:left="141"/>
        <w:rPr>
          <w:sz w:val="12"/>
        </w:rPr>
      </w:pPr>
      <w:r>
        <w:rPr>
          <w:sz w:val="12"/>
        </w:rPr>
        <w:t>│спортивного</w:t>
      </w:r>
      <w:r>
        <w:rPr>
          <w:spacing w:val="-12"/>
          <w:sz w:val="12"/>
        </w:rPr>
        <w:t xml:space="preserve"> </w:t>
      </w:r>
      <w:r>
        <w:rPr>
          <w:spacing w:val="-2"/>
          <w:sz w:val="12"/>
        </w:rPr>
        <w:t>судьи</w:t>
      </w:r>
      <w:r>
        <w:rPr>
          <w:sz w:val="12"/>
        </w:rPr>
        <w:tab/>
      </w: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4821"/>
          <w:tab w:val="left" w:pos="6910"/>
          <w:tab w:val="left" w:pos="10798"/>
        </w:tabs>
        <w:spacing w:line="135" w:lineRule="exact"/>
        <w:ind w:left="141"/>
        <w:rPr>
          <w:sz w:val="12"/>
        </w:rPr>
      </w:pPr>
      <w:r>
        <w:rPr>
          <w:spacing w:val="-10"/>
          <w:sz w:val="12"/>
        </w:rPr>
        <w:t>│</w:t>
      </w:r>
      <w:r>
        <w:rPr>
          <w:sz w:val="12"/>
        </w:rPr>
        <w:tab/>
        <w:t>│</w:t>
      </w:r>
      <w:r>
        <w:rPr>
          <w:spacing w:val="-7"/>
          <w:sz w:val="12"/>
        </w:rPr>
        <w:t xml:space="preserve"> </w:t>
      </w:r>
      <w:r>
        <w:rPr>
          <w:sz w:val="12"/>
        </w:rPr>
        <w:t>Номер-код</w:t>
      </w:r>
      <w:r>
        <w:rPr>
          <w:spacing w:val="-4"/>
          <w:sz w:val="12"/>
        </w:rPr>
        <w:t xml:space="preserve"> </w:t>
      </w:r>
      <w:r>
        <w:rPr>
          <w:sz w:val="12"/>
        </w:rPr>
        <w:t>вида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спорта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before="1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spacing w:val="-2"/>
          <w:sz w:val="12"/>
        </w:rPr>
        <w:t>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1581"/>
          <w:tab w:val="left" w:pos="2949"/>
          <w:tab w:val="left" w:pos="4821"/>
          <w:tab w:val="left" w:pos="8061"/>
          <w:tab w:val="left" w:pos="10149"/>
          <w:tab w:val="left" w:pos="10797"/>
        </w:tabs>
        <w:spacing w:line="135" w:lineRule="exact"/>
        <w:ind w:left="141"/>
        <w:rPr>
          <w:sz w:val="12"/>
        </w:rPr>
      </w:pPr>
      <w:r>
        <w:rPr>
          <w:spacing w:val="-2"/>
          <w:sz w:val="12"/>
        </w:rPr>
        <w:t>│Фамилия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4"/>
          <w:sz w:val="12"/>
        </w:rPr>
        <w:t>│Имя</w:t>
      </w:r>
      <w:r>
        <w:rPr>
          <w:sz w:val="12"/>
        </w:rPr>
        <w:tab/>
        <w:t>│Отчество</w:t>
      </w:r>
      <w:r>
        <w:rPr>
          <w:spacing w:val="-7"/>
          <w:sz w:val="12"/>
        </w:rPr>
        <w:t xml:space="preserve"> </w:t>
      </w:r>
      <w:r>
        <w:rPr>
          <w:sz w:val="12"/>
        </w:rPr>
        <w:t>(при</w:t>
      </w:r>
      <w:r>
        <w:rPr>
          <w:spacing w:val="-6"/>
          <w:sz w:val="12"/>
        </w:rPr>
        <w:t xml:space="preserve"> </w:t>
      </w:r>
      <w:proofErr w:type="gramStart"/>
      <w:r>
        <w:rPr>
          <w:spacing w:val="-2"/>
          <w:sz w:val="12"/>
        </w:rPr>
        <w:t>наличии)│</w:t>
      </w:r>
      <w:proofErr w:type="gramEnd"/>
      <w:r>
        <w:rPr>
          <w:sz w:val="12"/>
        </w:rPr>
        <w:tab/>
        <w:t>│</w:t>
      </w:r>
      <w:r>
        <w:rPr>
          <w:spacing w:val="-5"/>
          <w:sz w:val="12"/>
        </w:rPr>
        <w:t xml:space="preserve"> </w:t>
      </w:r>
      <w:r>
        <w:rPr>
          <w:sz w:val="12"/>
        </w:rPr>
        <w:t>Дата</w:t>
      </w:r>
      <w:r>
        <w:rPr>
          <w:spacing w:val="-2"/>
          <w:sz w:val="12"/>
        </w:rPr>
        <w:t xml:space="preserve"> рождения</w:t>
      </w:r>
      <w:r>
        <w:rPr>
          <w:sz w:val="12"/>
        </w:rPr>
        <w:tab/>
        <w:t>│</w:t>
      </w:r>
      <w:r>
        <w:rPr>
          <w:spacing w:val="-3"/>
          <w:sz w:val="12"/>
        </w:rPr>
        <w:t xml:space="preserve"> </w:t>
      </w:r>
      <w:r>
        <w:rPr>
          <w:spacing w:val="-4"/>
          <w:sz w:val="12"/>
        </w:rPr>
        <w:t>Фото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line="135" w:lineRule="exact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</w:t>
      </w:r>
      <w:r>
        <w:rPr>
          <w:rFonts w:ascii="Arial" w:hAnsi="Arial" w:cs="Arial"/>
          <w:spacing w:val="-2"/>
          <w:sz w:val="12"/>
        </w:rPr>
        <w:t>┤</w:t>
      </w:r>
      <w:r>
        <w:rPr>
          <w:spacing w:val="49"/>
          <w:sz w:val="12"/>
        </w:rPr>
        <w:t xml:space="preserve"> </w:t>
      </w:r>
      <w:r>
        <w:rPr>
          <w:spacing w:val="-2"/>
          <w:sz w:val="12"/>
        </w:rPr>
        <w:t>3x4</w:t>
      </w:r>
      <w:r>
        <w:rPr>
          <w:spacing w:val="49"/>
          <w:sz w:val="12"/>
        </w:rPr>
        <w:t xml:space="preserve"> </w:t>
      </w:r>
      <w:r>
        <w:rPr>
          <w:spacing w:val="-2"/>
          <w:sz w:val="12"/>
        </w:rPr>
        <w:t>см</w:t>
      </w:r>
      <w:r>
        <w:rPr>
          <w:spacing w:val="49"/>
          <w:sz w:val="12"/>
        </w:rPr>
        <w:t xml:space="preserve"> </w:t>
      </w:r>
      <w:r>
        <w:rPr>
          <w:spacing w:val="-10"/>
          <w:sz w:val="12"/>
        </w:rPr>
        <w:t>│</w:t>
      </w:r>
    </w:p>
    <w:p w:rsidR="003B5A9F" w:rsidRDefault="003B5A9F" w:rsidP="003B5A9F">
      <w:pPr>
        <w:tabs>
          <w:tab w:val="left" w:pos="2949"/>
          <w:tab w:val="left" w:pos="4821"/>
          <w:tab w:val="left" w:pos="6477"/>
          <w:tab w:val="left" w:pos="8061"/>
          <w:tab w:val="left" w:pos="8925"/>
          <w:tab w:val="left" w:pos="10151"/>
          <w:tab w:val="left" w:pos="10799"/>
        </w:tabs>
        <w:spacing w:before="1"/>
        <w:ind w:left="141"/>
        <w:rPr>
          <w:sz w:val="12"/>
        </w:rPr>
      </w:pPr>
      <w:r>
        <w:rPr>
          <w:sz w:val="12"/>
        </w:rPr>
        <w:t>│Страна</w:t>
      </w:r>
      <w:r>
        <w:rPr>
          <w:spacing w:val="-8"/>
          <w:sz w:val="12"/>
        </w:rPr>
        <w:t xml:space="preserve"> </w:t>
      </w:r>
      <w:r>
        <w:rPr>
          <w:sz w:val="12"/>
        </w:rPr>
        <w:t>проживания</w:t>
      </w:r>
      <w:r>
        <w:rPr>
          <w:spacing w:val="61"/>
          <w:sz w:val="12"/>
        </w:rPr>
        <w:t xml:space="preserve"> </w:t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2"/>
          <w:sz w:val="12"/>
        </w:rPr>
        <w:t>│Населенный</w:t>
      </w:r>
      <w:r>
        <w:rPr>
          <w:sz w:val="12"/>
        </w:rPr>
        <w:tab/>
        <w:t>│</w:t>
      </w:r>
      <w:r>
        <w:rPr>
          <w:spacing w:val="-8"/>
          <w:sz w:val="12"/>
        </w:rPr>
        <w:t xml:space="preserve"> </w:t>
      </w:r>
      <w:r>
        <w:rPr>
          <w:sz w:val="12"/>
        </w:rPr>
        <w:t>Спортивное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звание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  <w:t>│</w:t>
      </w:r>
      <w:r>
        <w:rPr>
          <w:spacing w:val="-5"/>
          <w:sz w:val="12"/>
        </w:rPr>
        <w:t xml:space="preserve"> </w:t>
      </w:r>
      <w:r>
        <w:rPr>
          <w:sz w:val="12"/>
        </w:rPr>
        <w:t>число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│</w:t>
      </w:r>
      <w:r>
        <w:rPr>
          <w:sz w:val="12"/>
        </w:rPr>
        <w:tab/>
        <w:t>месяц</w:t>
      </w:r>
      <w:r>
        <w:rPr>
          <w:spacing w:val="70"/>
          <w:sz w:val="12"/>
        </w:rPr>
        <w:t xml:space="preserve"> </w:t>
      </w:r>
      <w:r>
        <w:rPr>
          <w:sz w:val="12"/>
        </w:rPr>
        <w:t>│</w:t>
      </w:r>
      <w:r>
        <w:rPr>
          <w:spacing w:val="70"/>
          <w:sz w:val="12"/>
        </w:rPr>
        <w:t xml:space="preserve"> </w:t>
      </w:r>
      <w:r>
        <w:rPr>
          <w:spacing w:val="-5"/>
          <w:sz w:val="12"/>
        </w:rPr>
        <w:t>год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06"/>
        <w:gridCol w:w="1404"/>
        <w:gridCol w:w="1800"/>
        <w:gridCol w:w="2088"/>
        <w:gridCol w:w="1117"/>
        <w:gridCol w:w="3205"/>
        <w:gridCol w:w="412"/>
      </w:tblGrid>
      <w:tr w:rsidR="003B5A9F" w:rsidTr="007C3D57">
        <w:trPr>
          <w:trHeight w:val="135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spacing w:line="115" w:lineRule="exact"/>
              <w:ind w:left="648"/>
              <w:rPr>
                <w:sz w:val="12"/>
              </w:rPr>
            </w:pPr>
            <w:r>
              <w:rPr>
                <w:spacing w:val="-2"/>
                <w:sz w:val="12"/>
              </w:rPr>
              <w:t>│</w:t>
            </w:r>
            <w:proofErr w:type="spellStart"/>
            <w:r>
              <w:rPr>
                <w:spacing w:val="-2"/>
                <w:sz w:val="12"/>
              </w:rPr>
              <w:t>пункт</w:t>
            </w:r>
            <w:proofErr w:type="spellEnd"/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spacing w:line="115" w:lineRule="exact"/>
              <w:ind w:left="720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в</w:t>
            </w:r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spacing w:line="115" w:lineRule="exact"/>
              <w:ind w:left="289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spacing w:line="115" w:lineRule="exact"/>
              <w:ind w:left="0" w:right="28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├───────┼──────────┼─────────┤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spacing w:line="115" w:lineRule="exact"/>
              <w:ind w:left="0" w:right="5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ind w:left="64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ind w:left="720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данном</w:t>
            </w:r>
            <w:proofErr w:type="spellEnd"/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ind w:left="28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ind w:left="0"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├───────┴──────────┴─────────┤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ind w:left="0" w:right="4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spacing w:line="115" w:lineRule="exact"/>
              <w:ind w:left="64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spacing w:line="115" w:lineRule="exact"/>
              <w:ind w:left="720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виде</w:t>
            </w:r>
            <w:proofErr w:type="spellEnd"/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spacing w:line="115" w:lineRule="exact"/>
              <w:ind w:left="28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tabs>
                <w:tab w:val="left" w:pos="2087"/>
              </w:tabs>
              <w:spacing w:line="115" w:lineRule="exact"/>
              <w:ind w:left="0" w:right="287"/>
              <w:jc w:val="right"/>
              <w:rPr>
                <w:sz w:val="12"/>
              </w:rPr>
            </w:pPr>
            <w:r>
              <w:rPr>
                <w:sz w:val="12"/>
              </w:rPr>
              <w:t>│</w:t>
            </w:r>
            <w:proofErr w:type="spellStart"/>
            <w:r>
              <w:rPr>
                <w:sz w:val="12"/>
              </w:rPr>
              <w:t>Дата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начала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судейской</w:t>
            </w:r>
            <w:proofErr w:type="spellEnd"/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spacing w:line="115" w:lineRule="exact"/>
              <w:ind w:left="0" w:right="51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ind w:left="64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ind w:left="720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спорта</w:t>
            </w:r>
            <w:proofErr w:type="spellEnd"/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ind w:left="28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tabs>
                <w:tab w:val="left" w:pos="2089"/>
              </w:tabs>
              <w:ind w:left="0"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│</w:t>
            </w:r>
            <w:proofErr w:type="spellStart"/>
            <w:r>
              <w:rPr>
                <w:spacing w:val="-2"/>
                <w:sz w:val="12"/>
              </w:rPr>
              <w:t>деятельности</w:t>
            </w:r>
            <w:proofErr w:type="spellEnd"/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ind w:left="0" w:right="4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6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ind w:left="64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ind w:left="720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при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наличии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ind w:left="28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tabs>
                <w:tab w:val="left" w:pos="2089"/>
              </w:tabs>
              <w:ind w:left="0" w:right="285"/>
              <w:jc w:val="right"/>
              <w:rPr>
                <w:sz w:val="12"/>
              </w:rPr>
            </w:pPr>
            <w:r>
              <w:rPr>
                <w:sz w:val="12"/>
              </w:rPr>
              <w:t>│</w:t>
            </w:r>
            <w:proofErr w:type="spellStart"/>
            <w:r>
              <w:rPr>
                <w:sz w:val="12"/>
              </w:rPr>
              <w:t>спортивного</w:t>
            </w:r>
            <w:proofErr w:type="spellEnd"/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судьи</w:t>
            </w:r>
            <w:proofErr w:type="spellEnd"/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ind w:left="0" w:right="4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spacing w:line="115" w:lineRule="exact"/>
              <w:ind w:left="64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spacing w:line="115" w:lineRule="exact"/>
              <w:ind w:left="720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spacing w:line="115" w:lineRule="exact"/>
              <w:ind w:left="28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spacing w:line="115" w:lineRule="exact"/>
              <w:ind w:left="0" w:right="28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├───────┬──────────┬─────────┤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spacing w:line="115" w:lineRule="exact"/>
              <w:ind w:left="0" w:right="4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ind w:left="64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ind w:left="720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ind w:left="28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tabs>
                <w:tab w:val="left" w:pos="1369"/>
                <w:tab w:val="left" w:pos="2089"/>
              </w:tabs>
              <w:ind w:left="0" w:right="285"/>
              <w:jc w:val="right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число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│</w:t>
            </w:r>
            <w:r>
              <w:rPr>
                <w:spacing w:val="69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месяц</w:t>
            </w:r>
            <w:proofErr w:type="spellEnd"/>
            <w:r>
              <w:rPr>
                <w:sz w:val="12"/>
              </w:rPr>
              <w:tab/>
              <w:t>│</w:t>
            </w:r>
            <w:r>
              <w:rPr>
                <w:spacing w:val="69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год</w:t>
            </w:r>
            <w:proofErr w:type="spellEnd"/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ind w:left="0" w:right="4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6"/>
        </w:trPr>
        <w:tc>
          <w:tcPr>
            <w:tcW w:w="806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404" w:type="dxa"/>
          </w:tcPr>
          <w:p w:rsidR="003B5A9F" w:rsidRDefault="003B5A9F" w:rsidP="007C3D57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800" w:type="dxa"/>
          </w:tcPr>
          <w:p w:rsidR="003B5A9F" w:rsidRDefault="003B5A9F" w:rsidP="007C3D57">
            <w:pPr>
              <w:pStyle w:val="TableParagraph"/>
              <w:ind w:left="64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088" w:type="dxa"/>
          </w:tcPr>
          <w:p w:rsidR="003B5A9F" w:rsidRDefault="003B5A9F" w:rsidP="007C3D57">
            <w:pPr>
              <w:pStyle w:val="TableParagraph"/>
              <w:ind w:left="721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117" w:type="dxa"/>
          </w:tcPr>
          <w:p w:rsidR="003B5A9F" w:rsidRDefault="003B5A9F" w:rsidP="007C3D57">
            <w:pPr>
              <w:pStyle w:val="TableParagraph"/>
              <w:ind w:left="289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205" w:type="dxa"/>
          </w:tcPr>
          <w:p w:rsidR="003B5A9F" w:rsidRDefault="003B5A9F" w:rsidP="007C3D57">
            <w:pPr>
              <w:pStyle w:val="TableParagraph"/>
              <w:ind w:left="0" w:right="28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├───────┼──────────┼─────────┤</w:t>
            </w:r>
          </w:p>
        </w:tc>
        <w:tc>
          <w:tcPr>
            <w:tcW w:w="412" w:type="dxa"/>
          </w:tcPr>
          <w:p w:rsidR="003B5A9F" w:rsidRDefault="003B5A9F" w:rsidP="007C3D57">
            <w:pPr>
              <w:pStyle w:val="TableParagraph"/>
              <w:ind w:left="0" w:right="5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</w:tbl>
    <w:p w:rsidR="003B5A9F" w:rsidRDefault="003B5A9F" w:rsidP="003B5A9F">
      <w:pPr>
        <w:spacing w:before="5" w:line="135" w:lineRule="exact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2949"/>
          <w:tab w:val="left" w:pos="10799"/>
        </w:tabs>
        <w:spacing w:line="135" w:lineRule="exact"/>
        <w:ind w:left="141"/>
        <w:rPr>
          <w:sz w:val="12"/>
        </w:rPr>
      </w:pPr>
      <w:r>
        <w:rPr>
          <w:sz w:val="12"/>
        </w:rPr>
        <w:t>│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Образование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before="1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lastRenderedPageBreak/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────────────────────────────────────────────────</w:t>
      </w:r>
      <w:r>
        <w:rPr>
          <w:spacing w:val="-2"/>
          <w:sz w:val="12"/>
        </w:rPr>
        <w:t>────────────────────────────────────────────────────────────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2949"/>
          <w:tab w:val="left" w:pos="10799"/>
        </w:tabs>
        <w:spacing w:before="1" w:line="135" w:lineRule="exact"/>
        <w:ind w:left="141"/>
        <w:rPr>
          <w:sz w:val="12"/>
        </w:rPr>
      </w:pPr>
      <w:r>
        <w:rPr>
          <w:sz w:val="12"/>
        </w:rPr>
        <w:t>│</w:t>
      </w:r>
      <w:r>
        <w:rPr>
          <w:spacing w:val="-5"/>
          <w:sz w:val="12"/>
        </w:rPr>
        <w:t xml:space="preserve"> </w:t>
      </w:r>
      <w:r>
        <w:rPr>
          <w:sz w:val="12"/>
        </w:rPr>
        <w:t>Место</w:t>
      </w:r>
      <w:r>
        <w:rPr>
          <w:spacing w:val="-5"/>
          <w:sz w:val="12"/>
        </w:rPr>
        <w:t xml:space="preserve"> </w:t>
      </w:r>
      <w:r>
        <w:rPr>
          <w:sz w:val="12"/>
        </w:rPr>
        <w:t>работы</w:t>
      </w:r>
      <w:r>
        <w:rPr>
          <w:spacing w:val="-5"/>
          <w:sz w:val="12"/>
        </w:rPr>
        <w:t xml:space="preserve"> </w:t>
      </w:r>
      <w:r>
        <w:rPr>
          <w:sz w:val="12"/>
        </w:rPr>
        <w:t>(учебы),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должность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line="135" w:lineRule="exact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2949"/>
          <w:tab w:val="left" w:pos="10799"/>
        </w:tabs>
        <w:spacing w:line="135" w:lineRule="exact"/>
        <w:ind w:left="141"/>
        <w:rPr>
          <w:sz w:val="12"/>
        </w:rPr>
      </w:pPr>
      <w:r>
        <w:rPr>
          <w:sz w:val="12"/>
        </w:rPr>
        <w:t>│</w:t>
      </w:r>
      <w:r>
        <w:rPr>
          <w:spacing w:val="-6"/>
          <w:sz w:val="12"/>
        </w:rPr>
        <w:t xml:space="preserve"> </w:t>
      </w:r>
      <w:r>
        <w:rPr>
          <w:sz w:val="12"/>
        </w:rPr>
        <w:t>Контактные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телефоны,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tabs>
          <w:tab w:val="left" w:pos="2949"/>
          <w:tab w:val="left" w:pos="10799"/>
        </w:tabs>
        <w:spacing w:line="135" w:lineRule="exact"/>
        <w:ind w:left="141"/>
        <w:rPr>
          <w:sz w:val="12"/>
        </w:rPr>
      </w:pPr>
      <w:r>
        <w:rPr>
          <w:sz w:val="12"/>
        </w:rPr>
        <w:t>│</w:t>
      </w:r>
      <w:r>
        <w:rPr>
          <w:spacing w:val="-6"/>
          <w:sz w:val="12"/>
        </w:rPr>
        <w:t xml:space="preserve"> </w:t>
      </w:r>
      <w:r>
        <w:rPr>
          <w:sz w:val="12"/>
        </w:rPr>
        <w:t>адрес</w:t>
      </w:r>
      <w:r>
        <w:rPr>
          <w:spacing w:val="-6"/>
          <w:sz w:val="12"/>
        </w:rPr>
        <w:t xml:space="preserve"> </w:t>
      </w:r>
      <w:r>
        <w:rPr>
          <w:sz w:val="12"/>
        </w:rPr>
        <w:t>электронной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почты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before="2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1797"/>
          <w:tab w:val="left" w:pos="10799"/>
        </w:tabs>
        <w:spacing w:before="1" w:line="135" w:lineRule="exact"/>
        <w:ind w:left="141"/>
        <w:rPr>
          <w:sz w:val="12"/>
        </w:rPr>
      </w:pPr>
      <w:r>
        <w:rPr>
          <w:spacing w:val="-10"/>
          <w:sz w:val="12"/>
        </w:rPr>
        <w:t>│</w:t>
      </w:r>
      <w:r>
        <w:rPr>
          <w:sz w:val="12"/>
        </w:rPr>
        <w:tab/>
        <w:t>Организация,</w:t>
      </w:r>
      <w:r>
        <w:rPr>
          <w:spacing w:val="-13"/>
          <w:sz w:val="12"/>
        </w:rPr>
        <w:t xml:space="preserve"> </w:t>
      </w:r>
      <w:r>
        <w:rPr>
          <w:sz w:val="12"/>
        </w:rPr>
        <w:t>осуществляющая</w:t>
      </w:r>
      <w:r>
        <w:rPr>
          <w:spacing w:val="-10"/>
          <w:sz w:val="12"/>
        </w:rPr>
        <w:t xml:space="preserve"> </w:t>
      </w:r>
      <w:r>
        <w:rPr>
          <w:sz w:val="12"/>
        </w:rPr>
        <w:t>учет</w:t>
      </w:r>
      <w:r>
        <w:rPr>
          <w:spacing w:val="-10"/>
          <w:sz w:val="12"/>
        </w:rPr>
        <w:t xml:space="preserve"> </w:t>
      </w:r>
      <w:r>
        <w:rPr>
          <w:sz w:val="12"/>
        </w:rPr>
        <w:t>судейской</w:t>
      </w:r>
      <w:r>
        <w:rPr>
          <w:spacing w:val="-11"/>
          <w:sz w:val="12"/>
        </w:rPr>
        <w:t xml:space="preserve"> </w:t>
      </w:r>
      <w:r>
        <w:rPr>
          <w:sz w:val="12"/>
        </w:rPr>
        <w:t>деятельности</w:t>
      </w:r>
      <w:r>
        <w:rPr>
          <w:spacing w:val="-10"/>
          <w:sz w:val="12"/>
        </w:rPr>
        <w:t xml:space="preserve"> </w:t>
      </w:r>
      <w:r>
        <w:rPr>
          <w:sz w:val="12"/>
        </w:rPr>
        <w:t>спортивного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судьи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line="135" w:lineRule="exact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</w:t>
      </w:r>
      <w:r>
        <w:rPr>
          <w:rFonts w:ascii="Arial" w:hAnsi="Arial" w:cs="Arial"/>
          <w:spacing w:val="-2"/>
          <w:sz w:val="12"/>
        </w:rPr>
        <w:t>┬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68404C">
      <w:pPr>
        <w:tabs>
          <w:tab w:val="left" w:pos="1437"/>
          <w:tab w:val="left" w:pos="4821"/>
          <w:tab w:val="left" w:pos="5757"/>
          <w:tab w:val="left" w:pos="7773"/>
          <w:tab w:val="left" w:pos="9143"/>
          <w:tab w:val="left" w:pos="10799"/>
        </w:tabs>
        <w:ind w:left="141"/>
        <w:rPr>
          <w:sz w:val="12"/>
        </w:rPr>
        <w:sectPr w:rsidR="003B5A9F">
          <w:type w:val="continuous"/>
          <w:pgSz w:w="11910" w:h="16840"/>
          <w:pgMar w:top="760" w:right="141" w:bottom="280" w:left="425" w:header="720" w:footer="720" w:gutter="0"/>
          <w:cols w:space="720"/>
        </w:sectPr>
      </w:pPr>
      <w:r>
        <w:rPr>
          <w:spacing w:val="-2"/>
          <w:sz w:val="12"/>
        </w:rPr>
        <w:t>│Наименование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2"/>
          <w:sz w:val="12"/>
        </w:rPr>
        <w:t>│Адрес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  <w:t>│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Телефон,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10"/>
        <w:gridCol w:w="1224"/>
        <w:gridCol w:w="3096"/>
        <w:gridCol w:w="1224"/>
        <w:gridCol w:w="1692"/>
        <w:gridCol w:w="1370"/>
        <w:gridCol w:w="915"/>
      </w:tblGrid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lastRenderedPageBreak/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096" w:type="dxa"/>
          </w:tcPr>
          <w:p w:rsidR="003B5A9F" w:rsidRDefault="003B5A9F" w:rsidP="007C3D57">
            <w:pPr>
              <w:pStyle w:val="TableParagraph"/>
              <w:spacing w:line="115" w:lineRule="exact"/>
              <w:ind w:left="2197"/>
              <w:rPr>
                <w:sz w:val="12"/>
              </w:rPr>
            </w:pPr>
            <w:r>
              <w:rPr>
                <w:spacing w:val="-2"/>
                <w:sz w:val="12"/>
              </w:rPr>
              <w:t>│(</w:t>
            </w:r>
            <w:proofErr w:type="spellStart"/>
            <w:r>
              <w:rPr>
                <w:spacing w:val="-2"/>
                <w:sz w:val="12"/>
              </w:rPr>
              <w:t>место</w:t>
            </w:r>
            <w:proofErr w:type="spellEnd"/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spacing w:line="115" w:lineRule="exact"/>
              <w:ind w:left="37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062" w:type="dxa"/>
            <w:gridSpan w:val="2"/>
          </w:tcPr>
          <w:p w:rsidR="003B5A9F" w:rsidRDefault="003B5A9F" w:rsidP="007C3D57">
            <w:pPr>
              <w:pStyle w:val="TableParagraph"/>
              <w:spacing w:line="115" w:lineRule="exact"/>
              <w:ind w:left="829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адрес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электронной</w:t>
            </w:r>
            <w:proofErr w:type="spellEnd"/>
            <w:r>
              <w:rPr>
                <w:spacing w:val="-2"/>
                <w:sz w:val="12"/>
              </w:rPr>
              <w:t>│</w:t>
            </w:r>
          </w:p>
        </w:tc>
        <w:tc>
          <w:tcPr>
            <w:tcW w:w="915" w:type="dxa"/>
          </w:tcPr>
          <w:p w:rsidR="003B5A9F" w:rsidRDefault="003B5A9F" w:rsidP="007C3D57">
            <w:pPr>
              <w:pStyle w:val="TableParagraph"/>
              <w:spacing w:line="115" w:lineRule="exact"/>
              <w:ind w:left="0" w:right="49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096" w:type="dxa"/>
          </w:tcPr>
          <w:p w:rsidR="003B5A9F" w:rsidRDefault="003B5A9F" w:rsidP="007C3D57">
            <w:pPr>
              <w:pStyle w:val="TableParagraph"/>
              <w:spacing w:line="115" w:lineRule="exact"/>
              <w:ind w:left="2196"/>
              <w:rPr>
                <w:sz w:val="12"/>
              </w:rPr>
            </w:pPr>
            <w:r>
              <w:rPr>
                <w:spacing w:val="-2"/>
                <w:sz w:val="12"/>
              </w:rPr>
              <w:t>│</w:t>
            </w:r>
            <w:proofErr w:type="spellStart"/>
            <w:r>
              <w:rPr>
                <w:spacing w:val="-2"/>
                <w:sz w:val="12"/>
              </w:rPr>
              <w:t>нахождения</w:t>
            </w:r>
            <w:proofErr w:type="spellEnd"/>
            <w:r>
              <w:rPr>
                <w:spacing w:val="-2"/>
                <w:sz w:val="12"/>
              </w:rPr>
              <w:t>)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3062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97"/>
              </w:tabs>
              <w:spacing w:line="115" w:lineRule="exact"/>
              <w:ind w:left="82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почты</w:t>
            </w:r>
            <w:proofErr w:type="spellEnd"/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915" w:type="dxa"/>
          </w:tcPr>
          <w:p w:rsidR="003B5A9F" w:rsidRDefault="003B5A9F" w:rsidP="007C3D57">
            <w:pPr>
              <w:pStyle w:val="TableParagraph"/>
              <w:spacing w:line="115" w:lineRule="exact"/>
              <w:ind w:left="0" w:right="4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273"/>
        </w:trPr>
        <w:tc>
          <w:tcPr>
            <w:tcW w:w="10831" w:type="dxa"/>
            <w:gridSpan w:val="7"/>
          </w:tcPr>
          <w:p w:rsidR="003B5A9F" w:rsidRPr="003B5A9F" w:rsidRDefault="003B5A9F" w:rsidP="007C3D57">
            <w:pPr>
              <w:pStyle w:val="TableParagraph"/>
              <w:spacing w:before="1" w:line="240" w:lineRule="auto"/>
              <w:rPr>
                <w:sz w:val="12"/>
                <w:lang w:val="ru-RU"/>
              </w:rPr>
            </w:pPr>
            <w:r w:rsidRPr="003B5A9F">
              <w:rPr>
                <w:spacing w:val="-2"/>
                <w:sz w:val="12"/>
                <w:lang w:val="ru-RU"/>
              </w:rPr>
              <w:t>├─────────────────┼─────────────────┬────────────────────────────┼────────────┴─────────────────┬─────────┴─────────────┬────┴──────────────────────┤</w:t>
            </w:r>
          </w:p>
          <w:p w:rsidR="003B5A9F" w:rsidRPr="003B5A9F" w:rsidRDefault="003B5A9F" w:rsidP="007C3D57">
            <w:pPr>
              <w:pStyle w:val="TableParagraph"/>
              <w:tabs>
                <w:tab w:val="left" w:pos="1345"/>
                <w:tab w:val="left" w:pos="2641"/>
                <w:tab w:val="left" w:pos="4729"/>
                <w:tab w:val="left" w:pos="6963"/>
                <w:tab w:val="left" w:pos="8691"/>
                <w:tab w:val="left" w:pos="10707"/>
              </w:tabs>
              <w:rPr>
                <w:sz w:val="12"/>
                <w:lang w:val="ru-RU"/>
              </w:rPr>
            </w:pPr>
            <w:r w:rsidRPr="003B5A9F">
              <w:rPr>
                <w:spacing w:val="-2"/>
                <w:sz w:val="12"/>
                <w:lang w:val="ru-RU"/>
              </w:rPr>
              <w:t>│Наименование</w:t>
            </w:r>
            <w:r w:rsidRPr="003B5A9F">
              <w:rPr>
                <w:sz w:val="12"/>
                <w:lang w:val="ru-RU"/>
              </w:rPr>
              <w:tab/>
              <w:t>│</w:t>
            </w:r>
            <w:r w:rsidRPr="003B5A9F">
              <w:rPr>
                <w:spacing w:val="-1"/>
                <w:sz w:val="12"/>
                <w:lang w:val="ru-RU"/>
              </w:rPr>
              <w:t xml:space="preserve"> </w:t>
            </w:r>
            <w:r w:rsidRPr="003B5A9F">
              <w:rPr>
                <w:spacing w:val="-2"/>
                <w:sz w:val="12"/>
                <w:lang w:val="ru-RU"/>
              </w:rPr>
              <w:t>Присвоена/</w:t>
            </w:r>
            <w:r w:rsidRPr="003B5A9F">
              <w:rPr>
                <w:sz w:val="12"/>
                <w:lang w:val="ru-RU"/>
              </w:rPr>
              <w:tab/>
              <w:t>│</w:t>
            </w:r>
            <w:r w:rsidRPr="003B5A9F">
              <w:rPr>
                <w:spacing w:val="-7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Реквизиты</w:t>
            </w:r>
            <w:r w:rsidRPr="003B5A9F">
              <w:rPr>
                <w:spacing w:val="-5"/>
                <w:sz w:val="12"/>
                <w:lang w:val="ru-RU"/>
              </w:rPr>
              <w:t xml:space="preserve"> </w:t>
            </w:r>
            <w:r w:rsidRPr="003B5A9F">
              <w:rPr>
                <w:spacing w:val="-2"/>
                <w:sz w:val="12"/>
                <w:lang w:val="ru-RU"/>
              </w:rPr>
              <w:t>документа</w:t>
            </w:r>
            <w:r w:rsidRPr="003B5A9F">
              <w:rPr>
                <w:sz w:val="12"/>
                <w:lang w:val="ru-RU"/>
              </w:rPr>
              <w:tab/>
              <w:t>│</w:t>
            </w:r>
            <w:r w:rsidRPr="003B5A9F">
              <w:rPr>
                <w:spacing w:val="-9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Наименование</w:t>
            </w:r>
            <w:r w:rsidRPr="003B5A9F">
              <w:rPr>
                <w:spacing w:val="-6"/>
                <w:sz w:val="12"/>
                <w:lang w:val="ru-RU"/>
              </w:rPr>
              <w:t xml:space="preserve"> </w:t>
            </w:r>
            <w:r w:rsidRPr="003B5A9F">
              <w:rPr>
                <w:spacing w:val="-2"/>
                <w:sz w:val="12"/>
                <w:lang w:val="ru-RU"/>
              </w:rPr>
              <w:t>организации,</w:t>
            </w:r>
            <w:r w:rsidRPr="003B5A9F">
              <w:rPr>
                <w:sz w:val="12"/>
                <w:lang w:val="ru-RU"/>
              </w:rPr>
              <w:tab/>
              <w:t>│</w:t>
            </w:r>
            <w:r w:rsidRPr="003B5A9F">
              <w:rPr>
                <w:spacing w:val="-5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Фамилия</w:t>
            </w:r>
            <w:r w:rsidRPr="003B5A9F">
              <w:rPr>
                <w:spacing w:val="-3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и</w:t>
            </w:r>
            <w:r w:rsidRPr="003B5A9F">
              <w:rPr>
                <w:spacing w:val="-3"/>
                <w:sz w:val="12"/>
                <w:lang w:val="ru-RU"/>
              </w:rPr>
              <w:t xml:space="preserve"> </w:t>
            </w:r>
            <w:r w:rsidRPr="003B5A9F">
              <w:rPr>
                <w:spacing w:val="-2"/>
                <w:sz w:val="12"/>
                <w:lang w:val="ru-RU"/>
              </w:rPr>
              <w:t>инициалы</w:t>
            </w:r>
            <w:r w:rsidRPr="003B5A9F">
              <w:rPr>
                <w:sz w:val="12"/>
                <w:lang w:val="ru-RU"/>
              </w:rPr>
              <w:tab/>
              <w:t>│Печать</w:t>
            </w:r>
            <w:r w:rsidRPr="003B5A9F">
              <w:rPr>
                <w:spacing w:val="-9"/>
                <w:sz w:val="12"/>
                <w:lang w:val="ru-RU"/>
              </w:rPr>
              <w:t xml:space="preserve"> </w:t>
            </w:r>
            <w:r w:rsidRPr="003B5A9F">
              <w:rPr>
                <w:spacing w:val="-2"/>
                <w:sz w:val="12"/>
                <w:lang w:val="ru-RU"/>
              </w:rPr>
              <w:t>организации,</w:t>
            </w:r>
            <w:r w:rsidRPr="003B5A9F">
              <w:rPr>
                <w:sz w:val="12"/>
                <w:lang w:val="ru-RU"/>
              </w:rPr>
              <w:tab/>
            </w:r>
            <w:r w:rsidRPr="003B5A9F">
              <w:rPr>
                <w:spacing w:val="-10"/>
                <w:sz w:val="12"/>
                <w:lang w:val="ru-RU"/>
              </w:rPr>
              <w:t>│</w:t>
            </w:r>
          </w:p>
        </w:tc>
      </w:tr>
      <w:tr w:rsidR="003B5A9F" w:rsidTr="007C3D57">
        <w:trPr>
          <w:trHeight w:val="134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│</w:t>
            </w:r>
            <w:proofErr w:type="spellStart"/>
            <w:r>
              <w:rPr>
                <w:spacing w:val="-2"/>
                <w:sz w:val="12"/>
              </w:rPr>
              <w:t>квалификационной</w:t>
            </w:r>
            <w:proofErr w:type="spellEnd"/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подтверждена</w:t>
            </w:r>
            <w:proofErr w:type="spellEnd"/>
            <w:r>
              <w:rPr>
                <w:spacing w:val="-2"/>
                <w:sz w:val="12"/>
              </w:rPr>
              <w:t>/</w:t>
            </w:r>
          </w:p>
        </w:tc>
        <w:tc>
          <w:tcPr>
            <w:tcW w:w="4320" w:type="dxa"/>
            <w:gridSpan w:val="2"/>
          </w:tcPr>
          <w:p w:rsidR="003B5A9F" w:rsidRPr="003B5A9F" w:rsidRDefault="003B5A9F" w:rsidP="007C3D57">
            <w:pPr>
              <w:pStyle w:val="TableParagraph"/>
              <w:ind w:left="108"/>
              <w:rPr>
                <w:sz w:val="12"/>
                <w:lang w:val="ru-RU"/>
              </w:rPr>
            </w:pPr>
            <w:r w:rsidRPr="003B5A9F">
              <w:rPr>
                <w:sz w:val="12"/>
                <w:lang w:val="ru-RU"/>
              </w:rPr>
              <w:t>│</w:t>
            </w:r>
            <w:r w:rsidRPr="003B5A9F">
              <w:rPr>
                <w:spacing w:val="-9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о</w:t>
            </w:r>
            <w:r w:rsidRPr="003B5A9F">
              <w:rPr>
                <w:spacing w:val="-9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присвоении/подтверждении/│</w:t>
            </w:r>
            <w:r w:rsidRPr="003B5A9F">
              <w:rPr>
                <w:spacing w:val="-9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принявшей</w:t>
            </w:r>
            <w:r w:rsidRPr="003B5A9F">
              <w:rPr>
                <w:spacing w:val="-9"/>
                <w:sz w:val="12"/>
                <w:lang w:val="ru-RU"/>
              </w:rPr>
              <w:t xml:space="preserve"> </w:t>
            </w:r>
            <w:r w:rsidRPr="003B5A9F">
              <w:rPr>
                <w:sz w:val="12"/>
                <w:lang w:val="ru-RU"/>
              </w:rPr>
              <w:t>решение</w:t>
            </w:r>
            <w:r w:rsidRPr="003B5A9F">
              <w:rPr>
                <w:spacing w:val="-8"/>
                <w:sz w:val="12"/>
                <w:lang w:val="ru-RU"/>
              </w:rPr>
              <w:t xml:space="preserve"> </w:t>
            </w:r>
            <w:r w:rsidRPr="003B5A9F">
              <w:rPr>
                <w:spacing w:val="-10"/>
                <w:sz w:val="12"/>
                <w:lang w:val="ru-RU"/>
              </w:rPr>
              <w:t>о</w:t>
            </w:r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должностного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лица</w:t>
            </w:r>
            <w:proofErr w:type="spellEnd"/>
            <w:r>
              <w:rPr>
                <w:spacing w:val="-2"/>
                <w:sz w:val="12"/>
              </w:rPr>
              <w:t>,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ind w:left="144"/>
              <w:rPr>
                <w:sz w:val="12"/>
              </w:rPr>
            </w:pPr>
            <w:r>
              <w:rPr>
                <w:sz w:val="12"/>
              </w:rPr>
              <w:t>│</w:t>
            </w:r>
            <w:proofErr w:type="spellStart"/>
            <w:r>
              <w:rPr>
                <w:sz w:val="12"/>
              </w:rPr>
              <w:t>подпись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фамилия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инициалы</w:t>
            </w:r>
            <w:proofErr w:type="spellEnd"/>
            <w:r>
              <w:rPr>
                <w:spacing w:val="-2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│</w:t>
            </w:r>
            <w:proofErr w:type="spellStart"/>
            <w:r>
              <w:rPr>
                <w:spacing w:val="-2"/>
                <w:sz w:val="12"/>
              </w:rPr>
              <w:t>категории</w:t>
            </w:r>
            <w:proofErr w:type="spellEnd"/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лишена</w:t>
            </w:r>
            <w:proofErr w:type="spellEnd"/>
            <w:r>
              <w:rPr>
                <w:spacing w:val="-2"/>
                <w:sz w:val="12"/>
              </w:rPr>
              <w:t>/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96"/>
              </w:tabs>
              <w:spacing w:line="115" w:lineRule="exact"/>
              <w:ind w:left="10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лишении</w:t>
            </w:r>
            <w:proofErr w:type="spellEnd"/>
            <w:r>
              <w:rPr>
                <w:spacing w:val="-2"/>
                <w:sz w:val="12"/>
              </w:rPr>
              <w:t>/</w:t>
            </w:r>
            <w:proofErr w:type="spellStart"/>
            <w:r>
              <w:rPr>
                <w:spacing w:val="-2"/>
                <w:sz w:val="12"/>
              </w:rPr>
              <w:t>восстановлении</w:t>
            </w:r>
            <w:proofErr w:type="spellEnd"/>
            <w:r>
              <w:rPr>
                <w:sz w:val="12"/>
              </w:rPr>
              <w:tab/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присвоении</w:t>
            </w:r>
            <w:proofErr w:type="spellEnd"/>
            <w:r>
              <w:rPr>
                <w:spacing w:val="-2"/>
                <w:sz w:val="12"/>
              </w:rPr>
              <w:t>/</w:t>
            </w:r>
            <w:proofErr w:type="spellStart"/>
            <w:r>
              <w:rPr>
                <w:spacing w:val="-2"/>
                <w:sz w:val="12"/>
              </w:rPr>
              <w:t>подтверждении</w:t>
            </w:r>
            <w:proofErr w:type="spellEnd"/>
            <w:r>
              <w:rPr>
                <w:spacing w:val="-2"/>
                <w:sz w:val="12"/>
              </w:rPr>
              <w:t>/</w:t>
            </w:r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spacing w:line="115" w:lineRule="exact"/>
              <w:ind w:left="109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подписавшего</w:t>
            </w:r>
            <w:proofErr w:type="spellEnd"/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0"/>
              </w:tabs>
              <w:spacing w:line="115" w:lineRule="exact"/>
              <w:ind w:left="145"/>
              <w:rPr>
                <w:sz w:val="12"/>
              </w:rPr>
            </w:pPr>
            <w:r>
              <w:rPr>
                <w:sz w:val="12"/>
              </w:rPr>
              <w:t>│</w:t>
            </w:r>
            <w:proofErr w:type="spellStart"/>
            <w:r>
              <w:rPr>
                <w:sz w:val="12"/>
              </w:rPr>
              <w:t>лица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ответственного</w:t>
            </w:r>
            <w:proofErr w:type="spellEnd"/>
            <w:r>
              <w:rPr>
                <w:spacing w:val="-10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за</w:t>
            </w:r>
            <w:proofErr w:type="spellEnd"/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│</w:t>
            </w:r>
            <w:proofErr w:type="spellStart"/>
            <w:r>
              <w:rPr>
                <w:spacing w:val="-2"/>
                <w:sz w:val="12"/>
              </w:rPr>
              <w:t>спортивного</w:t>
            </w:r>
            <w:proofErr w:type="spellEnd"/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восстановлена</w:t>
            </w:r>
            <w:proofErr w:type="spellEnd"/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95"/>
              </w:tabs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  <w:t>│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лишении</w:t>
            </w:r>
            <w:proofErr w:type="spellEnd"/>
            <w:r>
              <w:rPr>
                <w:spacing w:val="-2"/>
                <w:sz w:val="12"/>
              </w:rPr>
              <w:t>/</w:t>
            </w:r>
            <w:proofErr w:type="spellStart"/>
            <w:r>
              <w:rPr>
                <w:spacing w:val="-2"/>
                <w:sz w:val="12"/>
              </w:rPr>
              <w:t>восстановлении</w:t>
            </w:r>
            <w:proofErr w:type="spellEnd"/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документ</w:t>
            </w:r>
            <w:proofErr w:type="spellEnd"/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ind w:left="144"/>
              <w:rPr>
                <w:sz w:val="12"/>
              </w:rPr>
            </w:pPr>
            <w:r>
              <w:rPr>
                <w:sz w:val="12"/>
              </w:rPr>
              <w:t>│</w:t>
            </w:r>
            <w:proofErr w:type="spellStart"/>
            <w:r>
              <w:rPr>
                <w:sz w:val="12"/>
              </w:rPr>
              <w:t>оформление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карточки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учета</w:t>
            </w:r>
            <w:proofErr w:type="spellEnd"/>
            <w:r>
              <w:rPr>
                <w:spacing w:val="6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6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│</w:t>
            </w:r>
            <w:proofErr w:type="spellStart"/>
            <w:r>
              <w:rPr>
                <w:spacing w:val="-2"/>
                <w:sz w:val="12"/>
              </w:rPr>
              <w:t>судьи</w:t>
            </w:r>
            <w:proofErr w:type="spellEnd"/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95"/>
              </w:tabs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  <w:t>│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квалификационной</w:t>
            </w:r>
            <w:proofErr w:type="spellEnd"/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категории</w:t>
            </w:r>
            <w:proofErr w:type="spellEnd"/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2"/>
              </w:tabs>
              <w:ind w:left="144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95"/>
              </w:tabs>
              <w:spacing w:line="115" w:lineRule="exact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  <w:t>│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спортивного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судьи</w:t>
            </w:r>
            <w:proofErr w:type="spellEnd"/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spacing w:line="115" w:lineRule="exact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1"/>
              </w:tabs>
              <w:spacing w:line="115" w:lineRule="exact"/>
              <w:ind w:left="14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├────────────┬───────────────┤</w:t>
            </w:r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2"/>
              </w:tabs>
              <w:ind w:left="144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6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1043"/>
                <w:tab w:val="left" w:pos="2196"/>
              </w:tabs>
              <w:ind w:left="10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7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Дата</w:t>
            </w:r>
            <w:proofErr w:type="spellEnd"/>
            <w:r>
              <w:rPr>
                <w:sz w:val="12"/>
              </w:rPr>
              <w:tab/>
              <w:t>│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Номер</w:t>
            </w:r>
            <w:proofErr w:type="spellEnd"/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0"/>
              </w:tabs>
              <w:ind w:left="145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spacing w:line="115" w:lineRule="exact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1043"/>
                <w:tab w:val="left" w:pos="2195"/>
              </w:tabs>
              <w:spacing w:line="115" w:lineRule="exact"/>
              <w:ind w:left="10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</w:t>
            </w:r>
            <w:proofErr w:type="spellStart"/>
            <w:r>
              <w:rPr>
                <w:spacing w:val="-2"/>
                <w:sz w:val="12"/>
              </w:rPr>
              <w:t>число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spacing w:line="115" w:lineRule="exact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2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5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1044"/>
                <w:tab w:val="left" w:pos="2196"/>
              </w:tabs>
              <w:ind w:left="10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7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месяц</w:t>
            </w:r>
            <w:proofErr w:type="spellEnd"/>
            <w:r>
              <w:rPr>
                <w:spacing w:val="-2"/>
                <w:sz w:val="12"/>
              </w:rPr>
              <w:t>,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2"/>
              </w:tabs>
              <w:ind w:left="144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136"/>
        </w:trPr>
        <w:tc>
          <w:tcPr>
            <w:tcW w:w="1310" w:type="dxa"/>
          </w:tcPr>
          <w:p w:rsidR="003B5A9F" w:rsidRDefault="003B5A9F" w:rsidP="007C3D57">
            <w:pPr>
              <w:pStyle w:val="TableParagraph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224" w:type="dxa"/>
          </w:tcPr>
          <w:p w:rsidR="003B5A9F" w:rsidRDefault="003B5A9F" w:rsidP="007C3D57"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4320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1043"/>
                <w:tab w:val="left" w:pos="2195"/>
              </w:tabs>
              <w:ind w:left="108"/>
              <w:rPr>
                <w:sz w:val="12"/>
              </w:rPr>
            </w:pPr>
            <w:r>
              <w:rPr>
                <w:sz w:val="12"/>
              </w:rPr>
              <w:t>│</w:t>
            </w:r>
            <w:r>
              <w:rPr>
                <w:spacing w:val="7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год</w:t>
            </w:r>
            <w:proofErr w:type="spellEnd"/>
            <w:r>
              <w:rPr>
                <w:spacing w:val="-4"/>
                <w:sz w:val="12"/>
              </w:rPr>
              <w:t>)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1692" w:type="dxa"/>
          </w:tcPr>
          <w:p w:rsidR="003B5A9F" w:rsidRDefault="003B5A9F" w:rsidP="007C3D57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</w:p>
        </w:tc>
        <w:tc>
          <w:tcPr>
            <w:tcW w:w="2285" w:type="dxa"/>
            <w:gridSpan w:val="2"/>
          </w:tcPr>
          <w:p w:rsidR="003B5A9F" w:rsidRDefault="003B5A9F" w:rsidP="007C3D57">
            <w:pPr>
              <w:pStyle w:val="TableParagraph"/>
              <w:tabs>
                <w:tab w:val="left" w:pos="2161"/>
              </w:tabs>
              <w:ind w:left="146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  <w:tr w:rsidR="003B5A9F" w:rsidTr="007C3D57">
        <w:trPr>
          <w:trHeight w:val="271"/>
        </w:trPr>
        <w:tc>
          <w:tcPr>
            <w:tcW w:w="10831" w:type="dxa"/>
            <w:gridSpan w:val="7"/>
          </w:tcPr>
          <w:p w:rsidR="003B5A9F" w:rsidRDefault="003B5A9F" w:rsidP="007C3D57">
            <w:pPr>
              <w:pStyle w:val="TableParagraph"/>
              <w:spacing w:before="1" w:line="135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├─────────────────┼─────────────────┼────────────┼───────────────┼──────────────────────────────┼───────────────────────┼───────────────────────────┤</w:t>
            </w:r>
          </w:p>
          <w:p w:rsidR="003B5A9F" w:rsidRDefault="003B5A9F" w:rsidP="007C3D57">
            <w:pPr>
              <w:pStyle w:val="TableParagraph"/>
              <w:tabs>
                <w:tab w:val="left" w:pos="1345"/>
                <w:tab w:val="left" w:pos="2641"/>
                <w:tab w:val="left" w:pos="3577"/>
                <w:tab w:val="left" w:pos="4729"/>
                <w:tab w:val="left" w:pos="6963"/>
                <w:tab w:val="left" w:pos="8691"/>
                <w:tab w:val="left" w:pos="10707"/>
              </w:tabs>
              <w:spacing w:line="115" w:lineRule="exact"/>
              <w:rPr>
                <w:sz w:val="12"/>
              </w:rPr>
            </w:pP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│</w:t>
            </w:r>
          </w:p>
        </w:tc>
      </w:tr>
    </w:tbl>
    <w:p w:rsidR="003B5A9F" w:rsidRDefault="003B5A9F" w:rsidP="003B5A9F">
      <w:pPr>
        <w:spacing w:before="23" w:line="135" w:lineRule="exact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1437"/>
          <w:tab w:val="left" w:pos="2733"/>
          <w:tab w:val="left" w:pos="3669"/>
          <w:tab w:val="left" w:pos="4821"/>
          <w:tab w:val="left" w:pos="7053"/>
          <w:tab w:val="left" w:pos="8781"/>
          <w:tab w:val="left" w:pos="10797"/>
        </w:tabs>
        <w:spacing w:line="135" w:lineRule="exact"/>
        <w:ind w:left="141"/>
        <w:rPr>
          <w:sz w:val="12"/>
        </w:rPr>
      </w:pP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before="1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1437"/>
          <w:tab w:val="left" w:pos="2733"/>
          <w:tab w:val="left" w:pos="3669"/>
          <w:tab w:val="left" w:pos="4821"/>
          <w:tab w:val="left" w:pos="7053"/>
          <w:tab w:val="left" w:pos="8781"/>
          <w:tab w:val="left" w:pos="10799"/>
        </w:tabs>
        <w:spacing w:before="1" w:line="135" w:lineRule="exact"/>
        <w:ind w:left="141"/>
        <w:rPr>
          <w:sz w:val="12"/>
        </w:rPr>
      </w:pP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spacing w:line="135" w:lineRule="exact"/>
        <w:ind w:left="141"/>
        <w:rPr>
          <w:sz w:val="12"/>
        </w:rPr>
      </w:pPr>
      <w:r>
        <w:rPr>
          <w:rFonts w:ascii="Arial" w:hAnsi="Arial" w:cs="Arial"/>
          <w:spacing w:val="-2"/>
          <w:sz w:val="12"/>
        </w:rPr>
        <w:t>├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</w:t>
      </w:r>
      <w:r>
        <w:rPr>
          <w:spacing w:val="-2"/>
          <w:sz w:val="12"/>
        </w:rPr>
        <w:t>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</w:t>
      </w:r>
      <w:r>
        <w:rPr>
          <w:rFonts w:ascii="Arial" w:hAnsi="Arial" w:cs="Arial"/>
          <w:spacing w:val="-2"/>
          <w:sz w:val="12"/>
        </w:rPr>
        <w:t>┼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┤</w:t>
      </w:r>
    </w:p>
    <w:p w:rsidR="003B5A9F" w:rsidRDefault="003B5A9F" w:rsidP="003B5A9F">
      <w:pPr>
        <w:tabs>
          <w:tab w:val="left" w:pos="1437"/>
          <w:tab w:val="left" w:pos="2733"/>
          <w:tab w:val="left" w:pos="3669"/>
          <w:tab w:val="left" w:pos="4821"/>
          <w:tab w:val="left" w:pos="7053"/>
          <w:tab w:val="left" w:pos="8781"/>
          <w:tab w:val="left" w:pos="10799"/>
        </w:tabs>
        <w:spacing w:before="1"/>
        <w:ind w:left="141"/>
        <w:rPr>
          <w:sz w:val="12"/>
        </w:rPr>
      </w:pP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  <w:r>
        <w:rPr>
          <w:sz w:val="12"/>
        </w:rPr>
        <w:tab/>
      </w:r>
      <w:r>
        <w:rPr>
          <w:spacing w:val="-10"/>
          <w:sz w:val="12"/>
        </w:rPr>
        <w:t>│</w:t>
      </w:r>
    </w:p>
    <w:p w:rsidR="003B5A9F" w:rsidRDefault="003B5A9F" w:rsidP="003B5A9F">
      <w:pPr>
        <w:ind w:left="141"/>
        <w:rPr>
          <w:sz w:val="12"/>
        </w:rPr>
      </w:pPr>
      <w:r>
        <w:rPr>
          <w:spacing w:val="-2"/>
          <w:sz w:val="12"/>
        </w:rPr>
        <w:t>└─────────────────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</w:t>
      </w:r>
      <w:r>
        <w:rPr>
          <w:rFonts w:ascii="Arial" w:hAnsi="Arial" w:cs="Arial"/>
          <w:spacing w:val="-2"/>
          <w:sz w:val="12"/>
        </w:rPr>
        <w:t>┴</w:t>
      </w:r>
      <w:r>
        <w:rPr>
          <w:rFonts w:ascii="Calibri" w:hAnsi="Calibri" w:cs="Calibri"/>
          <w:spacing w:val="-2"/>
          <w:sz w:val="12"/>
        </w:rPr>
        <w:t>───────────────────────────┘</w:t>
      </w:r>
    </w:p>
    <w:p w:rsidR="003B5A9F" w:rsidRDefault="003B5A9F" w:rsidP="003B5A9F">
      <w:pPr>
        <w:pStyle w:val="a3"/>
        <w:spacing w:before="105"/>
        <w:ind w:left="0" w:firstLine="0"/>
        <w:jc w:val="left"/>
        <w:rPr>
          <w:sz w:val="12"/>
        </w:rPr>
      </w:pPr>
    </w:p>
    <w:p w:rsidR="003B5A9F" w:rsidRDefault="003B5A9F" w:rsidP="003B5A9F">
      <w:pPr>
        <w:pStyle w:val="a3"/>
        <w:ind w:left="1025" w:firstLine="0"/>
        <w:jc w:val="left"/>
      </w:pPr>
      <w:r>
        <w:t>ПРАКТИКА</w:t>
      </w:r>
      <w:r>
        <w:rPr>
          <w:spacing w:val="-15"/>
        </w:rPr>
        <w:t xml:space="preserve"> </w:t>
      </w:r>
      <w:r>
        <w:t>СУДЕЙСТВА</w:t>
      </w:r>
      <w:r>
        <w:rPr>
          <w:spacing w:val="-13"/>
        </w:rPr>
        <w:t xml:space="preserve"> </w:t>
      </w:r>
      <w:r>
        <w:t>ОФИЦИАЛЬНЫХ</w:t>
      </w:r>
      <w:r>
        <w:rPr>
          <w:spacing w:val="-13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</w:p>
    <w:p w:rsidR="003B5A9F" w:rsidRDefault="003B5A9F" w:rsidP="003B5A9F">
      <w:pPr>
        <w:pStyle w:val="a3"/>
        <w:ind w:left="0" w:firstLine="0"/>
        <w:jc w:val="left"/>
      </w:pPr>
    </w:p>
    <w:p w:rsidR="003B5A9F" w:rsidRDefault="003B5A9F" w:rsidP="003B5A9F">
      <w:pPr>
        <w:ind w:left="141"/>
        <w:rPr>
          <w:sz w:val="14"/>
        </w:rPr>
      </w:pPr>
      <w:r>
        <w:rPr>
          <w:spacing w:val="-2"/>
          <w:sz w:val="14"/>
        </w:rPr>
        <w:t>┌──────────</w:t>
      </w:r>
      <w:r>
        <w:rPr>
          <w:rFonts w:ascii="Arial" w:hAnsi="Arial" w:cs="Arial"/>
          <w:spacing w:val="-2"/>
          <w:sz w:val="14"/>
        </w:rPr>
        <w:t>┬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┬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┬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┬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─────────────────────────────────────────────────┐</w:t>
      </w:r>
    </w:p>
    <w:p w:rsidR="003B5A9F" w:rsidRDefault="003B5A9F" w:rsidP="003B5A9F">
      <w:pPr>
        <w:tabs>
          <w:tab w:val="left" w:pos="1065"/>
          <w:tab w:val="left" w:pos="1989"/>
        </w:tabs>
        <w:ind w:left="141"/>
        <w:rPr>
          <w:sz w:val="14"/>
        </w:rPr>
      </w:pPr>
      <w:r>
        <w:rPr>
          <w:spacing w:val="-2"/>
          <w:sz w:val="14"/>
        </w:rPr>
        <w:t>│Дата</w:t>
      </w:r>
      <w:r>
        <w:rPr>
          <w:sz w:val="14"/>
        </w:rPr>
        <w:tab/>
      </w:r>
      <w:r>
        <w:rPr>
          <w:spacing w:val="-2"/>
          <w:sz w:val="14"/>
        </w:rPr>
        <w:t>│Место</w:t>
      </w:r>
      <w:r>
        <w:rPr>
          <w:sz w:val="14"/>
        </w:rPr>
        <w:tab/>
        <w:t>│</w:t>
      </w:r>
      <w:proofErr w:type="spellStart"/>
      <w:r>
        <w:rPr>
          <w:sz w:val="14"/>
        </w:rPr>
        <w:t>Наименование│Наименование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и</w:t>
      </w:r>
      <w:r>
        <w:rPr>
          <w:spacing w:val="-8"/>
          <w:sz w:val="14"/>
        </w:rPr>
        <w:t xml:space="preserve"> </w:t>
      </w:r>
      <w:r>
        <w:rPr>
          <w:sz w:val="14"/>
        </w:rPr>
        <w:t>статус</w:t>
      </w:r>
      <w:r>
        <w:rPr>
          <w:spacing w:val="-7"/>
          <w:sz w:val="14"/>
        </w:rPr>
        <w:t xml:space="preserve"> </w:t>
      </w:r>
      <w:r>
        <w:rPr>
          <w:sz w:val="14"/>
        </w:rPr>
        <w:t>официальных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спортивных│Дата</w:t>
      </w:r>
      <w:proofErr w:type="spellEnd"/>
      <w:r>
        <w:rPr>
          <w:spacing w:val="-7"/>
          <w:sz w:val="14"/>
        </w:rPr>
        <w:t xml:space="preserve"> </w:t>
      </w:r>
      <w:r>
        <w:rPr>
          <w:sz w:val="14"/>
        </w:rPr>
        <w:t>внесения</w:t>
      </w:r>
      <w:r>
        <w:rPr>
          <w:spacing w:val="-8"/>
          <w:sz w:val="14"/>
        </w:rPr>
        <w:t xml:space="preserve"> </w:t>
      </w:r>
      <w:r>
        <w:rPr>
          <w:sz w:val="14"/>
        </w:rPr>
        <w:t>записи,</w:t>
      </w:r>
      <w:r>
        <w:rPr>
          <w:spacing w:val="-7"/>
          <w:sz w:val="14"/>
        </w:rPr>
        <w:t xml:space="preserve"> </w:t>
      </w:r>
      <w:r>
        <w:rPr>
          <w:sz w:val="14"/>
        </w:rPr>
        <w:t>подпись,</w:t>
      </w:r>
      <w:r>
        <w:rPr>
          <w:spacing w:val="-8"/>
          <w:sz w:val="14"/>
        </w:rPr>
        <w:t xml:space="preserve"> </w:t>
      </w:r>
      <w:r>
        <w:rPr>
          <w:sz w:val="14"/>
        </w:rPr>
        <w:t>фамилия</w:t>
      </w:r>
      <w:r>
        <w:rPr>
          <w:spacing w:val="-8"/>
          <w:sz w:val="14"/>
        </w:rPr>
        <w:t xml:space="preserve"> </w:t>
      </w:r>
      <w:r>
        <w:rPr>
          <w:sz w:val="14"/>
        </w:rPr>
        <w:t>и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инициалы│</w:t>
      </w:r>
    </w:p>
    <w:p w:rsidR="003B5A9F" w:rsidRDefault="003B5A9F" w:rsidP="003B5A9F">
      <w:pPr>
        <w:tabs>
          <w:tab w:val="left" w:pos="3081"/>
          <w:tab w:val="left" w:pos="6862"/>
        </w:tabs>
        <w:ind w:left="141"/>
        <w:rPr>
          <w:sz w:val="14"/>
        </w:rPr>
      </w:pPr>
      <w:r>
        <w:rPr>
          <w:spacing w:val="-2"/>
          <w:sz w:val="14"/>
        </w:rPr>
        <w:t>│</w:t>
      </w:r>
      <w:proofErr w:type="spellStart"/>
      <w:r>
        <w:rPr>
          <w:spacing w:val="-2"/>
          <w:sz w:val="14"/>
        </w:rPr>
        <w:t>проведения│проведения│должности</w:t>
      </w:r>
      <w:proofErr w:type="spellEnd"/>
      <w:r>
        <w:rPr>
          <w:sz w:val="14"/>
        </w:rPr>
        <w:tab/>
        <w:t>│соревнований,</w:t>
      </w:r>
      <w:r>
        <w:rPr>
          <w:spacing w:val="-8"/>
          <w:sz w:val="14"/>
        </w:rPr>
        <w:t xml:space="preserve"> </w:t>
      </w:r>
      <w:r>
        <w:rPr>
          <w:sz w:val="14"/>
        </w:rPr>
        <w:t>вид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программы</w:t>
      </w:r>
      <w:r>
        <w:rPr>
          <w:sz w:val="14"/>
        </w:rPr>
        <w:tab/>
        <w:t>│лица,</w:t>
      </w:r>
      <w:r>
        <w:rPr>
          <w:spacing w:val="-7"/>
          <w:sz w:val="14"/>
        </w:rPr>
        <w:t xml:space="preserve"> </w:t>
      </w:r>
      <w:r>
        <w:rPr>
          <w:sz w:val="14"/>
        </w:rPr>
        <w:t>ответственного</w:t>
      </w:r>
      <w:r>
        <w:rPr>
          <w:spacing w:val="-7"/>
          <w:sz w:val="14"/>
        </w:rPr>
        <w:t xml:space="preserve"> </w:t>
      </w:r>
      <w:r>
        <w:rPr>
          <w:sz w:val="14"/>
        </w:rPr>
        <w:t>за</w:t>
      </w:r>
      <w:r>
        <w:rPr>
          <w:spacing w:val="-7"/>
          <w:sz w:val="14"/>
        </w:rPr>
        <w:t xml:space="preserve"> </w:t>
      </w:r>
      <w:r>
        <w:rPr>
          <w:sz w:val="14"/>
        </w:rPr>
        <w:t>оформление</w:t>
      </w:r>
      <w:r>
        <w:rPr>
          <w:spacing w:val="-6"/>
          <w:sz w:val="14"/>
        </w:rPr>
        <w:t xml:space="preserve"> </w:t>
      </w:r>
      <w:r>
        <w:rPr>
          <w:sz w:val="14"/>
        </w:rPr>
        <w:t>карточки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учета│</w:t>
      </w:r>
    </w:p>
    <w:p w:rsidR="003B5A9F" w:rsidRDefault="003B5A9F" w:rsidP="003B5A9F">
      <w:pPr>
        <w:tabs>
          <w:tab w:val="left" w:pos="1065"/>
          <w:tab w:val="left" w:pos="1989"/>
          <w:tab w:val="left" w:pos="6861"/>
          <w:tab w:val="left" w:pos="11063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2"/>
          <w:sz w:val="14"/>
        </w:rPr>
        <w:t>│(адрес)</w:t>
      </w:r>
      <w:r>
        <w:rPr>
          <w:sz w:val="14"/>
        </w:rPr>
        <w:tab/>
        <w:t>│спортивного</w:t>
      </w:r>
      <w:r>
        <w:rPr>
          <w:spacing w:val="-11"/>
          <w:sz w:val="14"/>
        </w:rPr>
        <w:t xml:space="preserve"> </w:t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</w:p>
    <w:p w:rsidR="003B5A9F" w:rsidRDefault="003B5A9F" w:rsidP="003B5A9F">
      <w:pPr>
        <w:tabs>
          <w:tab w:val="left" w:pos="1065"/>
          <w:tab w:val="left" w:pos="1989"/>
          <w:tab w:val="left" w:pos="3081"/>
          <w:tab w:val="left" w:pos="6862"/>
          <w:tab w:val="left" w:pos="11062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2"/>
          <w:sz w:val="14"/>
        </w:rPr>
        <w:t>│судьи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</w:p>
    <w:p w:rsidR="003B5A9F" w:rsidRDefault="003B5A9F" w:rsidP="003B5A9F">
      <w:pPr>
        <w:ind w:left="141"/>
        <w:rPr>
          <w:sz w:val="14"/>
        </w:rPr>
      </w:pP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tabs>
          <w:tab w:val="left" w:pos="1065"/>
          <w:tab w:val="left" w:pos="1989"/>
          <w:tab w:val="left" w:pos="3081"/>
          <w:tab w:val="left" w:pos="6862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ind w:left="141"/>
        <w:rPr>
          <w:sz w:val="14"/>
        </w:rPr>
      </w:pP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</w:t>
      </w:r>
      <w:r>
        <w:rPr>
          <w:spacing w:val="-2"/>
          <w:sz w:val="14"/>
        </w:rPr>
        <w:t>────────────────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tabs>
          <w:tab w:val="left" w:pos="1065"/>
          <w:tab w:val="left" w:pos="1989"/>
          <w:tab w:val="left" w:pos="3081"/>
          <w:tab w:val="left" w:pos="6862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ind w:left="141"/>
        <w:rPr>
          <w:sz w:val="14"/>
        </w:rPr>
      </w:pP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tabs>
          <w:tab w:val="left" w:pos="1065"/>
          <w:tab w:val="left" w:pos="1989"/>
          <w:tab w:val="left" w:pos="3081"/>
          <w:tab w:val="left" w:pos="6861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spacing w:before="1"/>
        <w:ind w:left="141"/>
        <w:rPr>
          <w:sz w:val="14"/>
        </w:rPr>
      </w:pP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</w:t>
      </w:r>
      <w:r>
        <w:rPr>
          <w:spacing w:val="-2"/>
          <w:sz w:val="14"/>
        </w:rPr>
        <w:t>────────────────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tabs>
          <w:tab w:val="left" w:pos="1065"/>
          <w:tab w:val="left" w:pos="1989"/>
          <w:tab w:val="left" w:pos="3081"/>
          <w:tab w:val="left" w:pos="6861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ind w:left="141"/>
        <w:rPr>
          <w:sz w:val="14"/>
        </w:rPr>
      </w:pP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</w:t>
      </w:r>
      <w:r>
        <w:rPr>
          <w:spacing w:val="-2"/>
          <w:sz w:val="14"/>
        </w:rPr>
        <w:t>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tabs>
          <w:tab w:val="left" w:pos="1065"/>
          <w:tab w:val="left" w:pos="1989"/>
          <w:tab w:val="left" w:pos="3081"/>
          <w:tab w:val="left" w:pos="6861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ind w:left="141"/>
        <w:rPr>
          <w:sz w:val="14"/>
        </w:rPr>
      </w:pP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┼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tabs>
          <w:tab w:val="left" w:pos="1065"/>
          <w:tab w:val="left" w:pos="1989"/>
          <w:tab w:val="left" w:pos="3081"/>
          <w:tab w:val="left" w:pos="6861"/>
        </w:tabs>
        <w:ind w:left="141"/>
        <w:rPr>
          <w:sz w:val="14"/>
        </w:rPr>
      </w:pP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spacing w:val="-10"/>
          <w:sz w:val="14"/>
        </w:rPr>
        <w:t>│</w:t>
      </w:r>
      <w:r>
        <w:rPr>
          <w:sz w:val="14"/>
        </w:rPr>
        <w:tab/>
      </w:r>
      <w:r>
        <w:rPr>
          <w:rFonts w:ascii="Arial" w:hAnsi="Arial" w:cs="Arial"/>
          <w:spacing w:val="-2"/>
          <w:sz w:val="14"/>
        </w:rPr>
        <w:t>├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┤</w:t>
      </w:r>
    </w:p>
    <w:p w:rsidR="003B5A9F" w:rsidRDefault="003B5A9F" w:rsidP="003B5A9F">
      <w:pPr>
        <w:ind w:left="141"/>
        <w:rPr>
          <w:sz w:val="14"/>
        </w:rPr>
      </w:pPr>
      <w:r>
        <w:rPr>
          <w:spacing w:val="-2"/>
          <w:sz w:val="14"/>
        </w:rPr>
        <w:t>└──────────</w:t>
      </w:r>
      <w:r>
        <w:rPr>
          <w:rFonts w:ascii="Arial" w:hAnsi="Arial" w:cs="Arial"/>
          <w:spacing w:val="-2"/>
          <w:sz w:val="14"/>
        </w:rPr>
        <w:t>┴</w:t>
      </w:r>
      <w:r>
        <w:rPr>
          <w:rFonts w:ascii="Calibri" w:hAnsi="Calibri" w:cs="Calibri"/>
          <w:spacing w:val="-2"/>
          <w:sz w:val="14"/>
        </w:rPr>
        <w:t>──────────</w:t>
      </w:r>
      <w:r>
        <w:rPr>
          <w:rFonts w:ascii="Arial" w:hAnsi="Arial" w:cs="Arial"/>
          <w:spacing w:val="-2"/>
          <w:sz w:val="14"/>
        </w:rPr>
        <w:t>┴</w:t>
      </w:r>
      <w:r>
        <w:rPr>
          <w:rFonts w:ascii="Calibri" w:hAnsi="Calibri" w:cs="Calibri"/>
          <w:spacing w:val="-2"/>
          <w:sz w:val="14"/>
        </w:rPr>
        <w:t>────────────</w:t>
      </w:r>
      <w:r>
        <w:rPr>
          <w:rFonts w:ascii="Arial" w:hAnsi="Arial" w:cs="Arial"/>
          <w:spacing w:val="-2"/>
          <w:sz w:val="14"/>
        </w:rPr>
        <w:t>┴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</w:t>
      </w:r>
      <w:r>
        <w:rPr>
          <w:rFonts w:ascii="Arial" w:hAnsi="Arial" w:cs="Arial"/>
          <w:spacing w:val="-2"/>
          <w:sz w:val="14"/>
        </w:rPr>
        <w:t>┴</w:t>
      </w:r>
      <w:r>
        <w:rPr>
          <w:rFonts w:ascii="Calibri" w:hAnsi="Calibri" w:cs="Calibri"/>
          <w:spacing w:val="-2"/>
          <w:sz w:val="14"/>
        </w:rPr>
        <w:t>─────────────────────────────────────────────────┘</w:t>
      </w:r>
    </w:p>
    <w:p w:rsidR="003B5A9F" w:rsidRDefault="003B5A9F" w:rsidP="003B5A9F">
      <w:pPr>
        <w:pStyle w:val="a3"/>
        <w:ind w:left="0" w:firstLine="0"/>
        <w:jc w:val="left"/>
        <w:rPr>
          <w:sz w:val="14"/>
        </w:rPr>
      </w:pPr>
    </w:p>
    <w:p w:rsidR="003B5A9F" w:rsidRDefault="003B5A9F" w:rsidP="003B5A9F">
      <w:pPr>
        <w:pStyle w:val="a3"/>
        <w:spacing w:before="158"/>
        <w:ind w:left="0" w:firstLine="0"/>
        <w:jc w:val="left"/>
        <w:rPr>
          <w:sz w:val="14"/>
        </w:rPr>
      </w:pPr>
    </w:p>
    <w:p w:rsidR="0068404C" w:rsidRDefault="0068404C" w:rsidP="003B5A9F">
      <w:pPr>
        <w:pStyle w:val="a3"/>
        <w:ind w:left="4052" w:right="2431" w:firstLine="0"/>
        <w:jc w:val="left"/>
      </w:pPr>
    </w:p>
    <w:p w:rsidR="004F5075" w:rsidRDefault="004F5075" w:rsidP="003B5A9F">
      <w:pPr>
        <w:pStyle w:val="a3"/>
        <w:ind w:left="4052" w:right="2431" w:firstLine="0"/>
        <w:jc w:val="left"/>
      </w:pPr>
    </w:p>
    <w:p w:rsidR="004F5075" w:rsidRDefault="004F5075" w:rsidP="003B5A9F">
      <w:pPr>
        <w:pStyle w:val="a3"/>
        <w:ind w:left="4052" w:right="2431" w:firstLine="0"/>
        <w:jc w:val="left"/>
      </w:pPr>
    </w:p>
    <w:p w:rsidR="004F5075" w:rsidRDefault="004F5075" w:rsidP="003B5A9F">
      <w:pPr>
        <w:pStyle w:val="a3"/>
        <w:ind w:left="4052" w:right="2431" w:firstLine="0"/>
        <w:jc w:val="left"/>
      </w:pPr>
    </w:p>
    <w:p w:rsidR="004F5075" w:rsidRDefault="004F5075" w:rsidP="003B5A9F">
      <w:pPr>
        <w:pStyle w:val="a3"/>
        <w:ind w:left="4052" w:right="2431" w:firstLine="0"/>
        <w:jc w:val="left"/>
      </w:pPr>
    </w:p>
    <w:p w:rsidR="004F5075" w:rsidRDefault="004F5075" w:rsidP="003B5A9F">
      <w:pPr>
        <w:pStyle w:val="a3"/>
        <w:ind w:left="4052" w:right="2431" w:firstLine="0"/>
        <w:jc w:val="left"/>
      </w:pPr>
      <w:bookmarkStart w:id="0" w:name="_GoBack"/>
      <w:bookmarkEnd w:id="0"/>
    </w:p>
    <w:p w:rsidR="0068404C" w:rsidRDefault="0068404C" w:rsidP="003B5A9F">
      <w:pPr>
        <w:pStyle w:val="a3"/>
        <w:ind w:left="4052" w:right="2431" w:firstLine="0"/>
        <w:jc w:val="left"/>
      </w:pPr>
    </w:p>
    <w:p w:rsidR="0068404C" w:rsidRDefault="0068404C" w:rsidP="003B5A9F">
      <w:pPr>
        <w:pStyle w:val="a3"/>
        <w:ind w:left="4052" w:right="2431" w:firstLine="0"/>
        <w:jc w:val="left"/>
      </w:pPr>
    </w:p>
    <w:p w:rsidR="003B5A9F" w:rsidRPr="0068404C" w:rsidRDefault="003B5A9F" w:rsidP="003B5A9F">
      <w:pPr>
        <w:pStyle w:val="a3"/>
        <w:ind w:left="4052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lastRenderedPageBreak/>
        <w:t>Приложение N 2 к Приказу Государственной службы по спорту Приднестровской</w:t>
      </w:r>
      <w:r w:rsidRPr="0068404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Молдавской</w:t>
      </w:r>
      <w:r w:rsidRPr="0068404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Республики от 22 октября 2018 года N 155</w:t>
      </w:r>
    </w:p>
    <w:p w:rsidR="003B5A9F" w:rsidRPr="0068404C" w:rsidRDefault="003B5A9F" w:rsidP="003B5A9F">
      <w:pPr>
        <w:pStyle w:val="a3"/>
        <w:spacing w:before="1"/>
        <w:ind w:left="0" w:right="-1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5A9F" w:rsidRPr="0068404C" w:rsidRDefault="003B5A9F" w:rsidP="003B5A9F">
      <w:pPr>
        <w:pStyle w:val="a3"/>
        <w:spacing w:before="1" w:line="238" w:lineRule="exact"/>
        <w:ind w:left="2664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68404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</w:p>
    <w:p w:rsidR="003B5A9F" w:rsidRPr="0068404C" w:rsidRDefault="003B5A9F" w:rsidP="003B5A9F">
      <w:pPr>
        <w:pStyle w:val="a3"/>
        <w:ind w:left="3420" w:right="-1" w:hanging="2396"/>
        <w:jc w:val="left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к</w:t>
      </w:r>
      <w:r w:rsidRPr="006840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кандидатам</w:t>
      </w:r>
      <w:r w:rsidRPr="006840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на</w:t>
      </w:r>
      <w:r w:rsidRPr="0068404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присвоение</w:t>
      </w:r>
      <w:r w:rsidRPr="006840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квалификационных</w:t>
      </w:r>
      <w:r w:rsidRPr="006840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категорий спортивных судей</w:t>
      </w:r>
    </w:p>
    <w:p w:rsidR="003B5A9F" w:rsidRPr="0068404C" w:rsidRDefault="003B5A9F" w:rsidP="0068404C">
      <w:pPr>
        <w:pStyle w:val="a5"/>
        <w:numPr>
          <w:ilvl w:val="0"/>
          <w:numId w:val="1"/>
        </w:numPr>
        <w:tabs>
          <w:tab w:val="left" w:pos="1149"/>
        </w:tabs>
        <w:spacing w:before="236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Настоящие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Квалификационные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требования</w:t>
      </w:r>
      <w:r w:rsidRPr="006840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(далее</w:t>
      </w:r>
      <w:r w:rsidRPr="006840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-</w:t>
      </w:r>
      <w:r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Требования) устанавливают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требования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для получения квалификационных категорий спортивных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судей по видам спорта, включенных в Республиканский реестр видов спорта,</w:t>
      </w:r>
      <w:r w:rsidRPr="0068404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за</w:t>
      </w:r>
      <w:r w:rsidRP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исключением</w:t>
      </w:r>
      <w:r w:rsidRP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военно-прикладных</w:t>
      </w:r>
      <w:r w:rsidRPr="0068404C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и служебно-прикладных видов спорта.</w:t>
      </w:r>
    </w:p>
    <w:p w:rsidR="0068404C" w:rsidRPr="0068404C" w:rsidRDefault="0068404C" w:rsidP="0068404C">
      <w:pPr>
        <w:pStyle w:val="a5"/>
        <w:tabs>
          <w:tab w:val="left" w:pos="1149"/>
        </w:tabs>
        <w:spacing w:before="78" w:line="237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2. Квалификационная категория «спортивный судья республиканской категории» по соответствующему виду спорта присваивается кандидату при соответствии следующим условиям: </w:t>
      </w:r>
    </w:p>
    <w:p w:rsidR="0068404C" w:rsidRPr="0068404C" w:rsidRDefault="0068404C" w:rsidP="0068404C">
      <w:pPr>
        <w:pStyle w:val="a5"/>
        <w:tabs>
          <w:tab w:val="left" w:pos="1149"/>
        </w:tabs>
        <w:spacing w:before="78" w:line="237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а) участие в судействе не менее чем 8 (восьми) чемпионатов (первенств) Приднестровской Молдавской Республики, 4 (четыре) из которых в составе главной судейской коллегии; </w:t>
      </w:r>
    </w:p>
    <w:p w:rsidR="0068404C" w:rsidRPr="0068404C" w:rsidRDefault="0068404C" w:rsidP="0068404C">
      <w:pPr>
        <w:pStyle w:val="a5"/>
        <w:tabs>
          <w:tab w:val="left" w:pos="1149"/>
        </w:tabs>
        <w:spacing w:before="78" w:line="237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б) наличие категории «спортивный судья первой категории» (не менее 3 (трех) лет); </w:t>
      </w:r>
    </w:p>
    <w:p w:rsidR="0068404C" w:rsidRPr="0068404C" w:rsidRDefault="0068404C" w:rsidP="0068404C">
      <w:pPr>
        <w:pStyle w:val="a5"/>
        <w:tabs>
          <w:tab w:val="left" w:pos="1149"/>
        </w:tabs>
        <w:spacing w:before="78" w:line="237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в) судейская практика не менее 5 (пяти) лет; </w:t>
      </w:r>
    </w:p>
    <w:p w:rsidR="0068404C" w:rsidRPr="0068404C" w:rsidRDefault="0068404C" w:rsidP="0068404C">
      <w:pPr>
        <w:pStyle w:val="a5"/>
        <w:tabs>
          <w:tab w:val="left" w:pos="1149"/>
        </w:tabs>
        <w:spacing w:before="78" w:line="237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г) участие в судейском семинаре по подготовке спортивных судей по соответствующему виду спорта, организованного на уровне аккредитованной спортивной федерации либо национальных спортивных федераций зарубежных стран. Участие в судейском семинаре должно подтверждаться соответствующим документом по знанию правил соответствующего вида спорта»;</w:t>
      </w:r>
    </w:p>
    <w:p w:rsidR="0068404C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3. Квалификационная категория «спортивный судья республиканской категории» присваивается без учета условий, указанных в пункте 2 настоящих Требований, следующим кандидатам: </w:t>
      </w:r>
    </w:p>
    <w:p w:rsidR="0068404C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а) лицам, имеющим звание «Заслуженный тренер Приднестровской Молдавской Республики» и судейскую практику не менее 5 (пяти) лет; </w:t>
      </w:r>
    </w:p>
    <w:p w:rsidR="0068404C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б) лицам, имеющим высшую квалификационную категорию педагогического работника организации дополнительного образования спортивной направленности, стаж работы в качестве тренера-преподавателя не менее 10 (десяти) лет и судейскую практику не менее 5 (пяти) лет; </w:t>
      </w:r>
    </w:p>
    <w:p w:rsidR="0068404C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в) лицам, имеющим квалификационную категорию спортивного судьи «судья по спорту республиканской категории СССР» или «судья по спорту всесоюзной категории» по соответствующему виду спорта. </w:t>
      </w:r>
    </w:p>
    <w:p w:rsidR="0068404C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г) лицам, имеющим спортивное звание «Мастер спорта СССР», «Мастер спорта Приднестровской Молдавской Республики» или «Мастер спорта Приднестровской Молдавской Республики международного класса» по соответствующему виду спорта; </w:t>
      </w:r>
    </w:p>
    <w:p w:rsidR="0068404C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 xml:space="preserve">д) лицам, имеющим действующую квалификационную категорию «Спортивный судья всероссийской категории» или «Судья национальной категории» по соответствующему виду спорта, при предоставлении заверенных документов, подтверждающих присвоение указанной категории и срок ее действия; </w:t>
      </w:r>
    </w:p>
    <w:p w:rsidR="0068404C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е) лицам, имеющим действующую международную судейскую категорию, присвоенную международной спортивной федерацией по соответствующему виду спорта, при предоставлении заверенных документов, подтверждающих присвоение указанной категории и срок ее действия»;</w:t>
      </w:r>
    </w:p>
    <w:p w:rsidR="003B5A9F" w:rsidRPr="0068404C" w:rsidRDefault="0068404C" w:rsidP="0068404C">
      <w:pPr>
        <w:pStyle w:val="a5"/>
        <w:tabs>
          <w:tab w:val="left" w:pos="1149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B5A9F" w:rsidRPr="0068404C">
        <w:rPr>
          <w:rFonts w:ascii="Times New Roman" w:hAnsi="Times New Roman" w:cs="Times New Roman"/>
          <w:sz w:val="24"/>
          <w:szCs w:val="24"/>
        </w:rPr>
        <w:t>Квалификационная</w:t>
      </w:r>
      <w:r w:rsidR="003B5A9F"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5A9F" w:rsidRPr="0068404C">
        <w:rPr>
          <w:rFonts w:ascii="Times New Roman" w:hAnsi="Times New Roman" w:cs="Times New Roman"/>
          <w:sz w:val="24"/>
          <w:szCs w:val="24"/>
        </w:rPr>
        <w:t>категория</w:t>
      </w:r>
      <w:r w:rsidR="003B5A9F"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5A9F" w:rsidRPr="0068404C">
        <w:rPr>
          <w:rFonts w:ascii="Times New Roman" w:hAnsi="Times New Roman" w:cs="Times New Roman"/>
          <w:sz w:val="24"/>
          <w:szCs w:val="24"/>
        </w:rPr>
        <w:t>"спортивный</w:t>
      </w:r>
      <w:r w:rsidR="003B5A9F"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5A9F" w:rsidRPr="0068404C">
        <w:rPr>
          <w:rFonts w:ascii="Times New Roman" w:hAnsi="Times New Roman" w:cs="Times New Roman"/>
          <w:sz w:val="24"/>
          <w:szCs w:val="24"/>
        </w:rPr>
        <w:t>судья</w:t>
      </w:r>
      <w:r w:rsidR="003B5A9F" w:rsidRPr="006840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B5A9F" w:rsidRPr="0068404C">
        <w:rPr>
          <w:rFonts w:ascii="Times New Roman" w:hAnsi="Times New Roman" w:cs="Times New Roman"/>
          <w:sz w:val="24"/>
          <w:szCs w:val="24"/>
        </w:rPr>
        <w:t>республиканской категории" по соответствующему виду спорта подтверждается</w:t>
      </w:r>
      <w:r w:rsidR="003B5A9F"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5A9F" w:rsidRPr="0068404C">
        <w:rPr>
          <w:rFonts w:ascii="Times New Roman" w:hAnsi="Times New Roman" w:cs="Times New Roman"/>
          <w:sz w:val="24"/>
          <w:szCs w:val="24"/>
        </w:rPr>
        <w:t>при соблюдении следующих условий:</w:t>
      </w:r>
    </w:p>
    <w:p w:rsidR="003B5A9F" w:rsidRPr="0068404C" w:rsidRDefault="003B5A9F" w:rsidP="0068404C">
      <w:pPr>
        <w:pStyle w:val="a3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а)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участие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 судействе не менее чем 2 (двух) чемпионатов (первенств) Приднестровской Молдавской Республики и 8 (восьми) соревнований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различного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уровня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течение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2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(двух)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лет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предшествующих подаче представления о</w:t>
      </w:r>
      <w:r w:rsidRPr="0068404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подтверждении;</w:t>
      </w:r>
    </w:p>
    <w:p w:rsidR="003B5A9F" w:rsidRPr="0068404C" w:rsidRDefault="003B5A9F" w:rsidP="0068404C">
      <w:pPr>
        <w:pStyle w:val="a3"/>
        <w:spacing w:line="238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б)</w:t>
      </w:r>
      <w:r w:rsidRPr="0068404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отсутствие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действующих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санкций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запретительного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pacing w:val="-2"/>
          <w:sz w:val="24"/>
          <w:szCs w:val="24"/>
        </w:rPr>
        <w:t>характера.</w:t>
      </w:r>
    </w:p>
    <w:p w:rsidR="00FE42C4" w:rsidRPr="00FE42C4" w:rsidRDefault="00FE42C4" w:rsidP="00FE42C4">
      <w:pPr>
        <w:pStyle w:val="a5"/>
        <w:tabs>
          <w:tab w:val="left" w:pos="1274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 xml:space="preserve">5. Квалификационная категория «спортивный судья первой категории» присваивается при соблюдении следующих условий: </w:t>
      </w:r>
    </w:p>
    <w:p w:rsidR="00FE42C4" w:rsidRPr="00FE42C4" w:rsidRDefault="00FE42C4" w:rsidP="00FE42C4">
      <w:pPr>
        <w:pStyle w:val="a5"/>
        <w:tabs>
          <w:tab w:val="left" w:pos="1274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 xml:space="preserve">а) участие в судействе не менее чем в 4 (четырех) чемпионатах (первенствах) Приднестровской Молдавской Республики; </w:t>
      </w:r>
    </w:p>
    <w:p w:rsidR="00FE42C4" w:rsidRPr="00FE42C4" w:rsidRDefault="00FE42C4" w:rsidP="00FE42C4">
      <w:pPr>
        <w:pStyle w:val="a5"/>
        <w:tabs>
          <w:tab w:val="left" w:pos="1274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>б) судейская п</w:t>
      </w:r>
      <w:r>
        <w:rPr>
          <w:rFonts w:ascii="Times New Roman" w:hAnsi="Times New Roman" w:cs="Times New Roman"/>
          <w:sz w:val="24"/>
          <w:szCs w:val="24"/>
        </w:rPr>
        <w:t>рактика не менее 3 (трех) лет.</w:t>
      </w:r>
    </w:p>
    <w:p w:rsidR="00FE42C4" w:rsidRPr="00FE42C4" w:rsidRDefault="00FE42C4" w:rsidP="00FE42C4">
      <w:pPr>
        <w:pStyle w:val="a5"/>
        <w:tabs>
          <w:tab w:val="left" w:pos="1274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 xml:space="preserve">6. Квалификационная категория «спортивный судья первой категории» присваивается без учета </w:t>
      </w:r>
      <w:r w:rsidRPr="00FE42C4">
        <w:rPr>
          <w:rFonts w:ascii="Times New Roman" w:hAnsi="Times New Roman" w:cs="Times New Roman"/>
          <w:sz w:val="24"/>
          <w:szCs w:val="24"/>
        </w:rPr>
        <w:lastRenderedPageBreak/>
        <w:t xml:space="preserve">условий, указанных в пункте 5 настоящих Требований, следующим кандидатам: </w:t>
      </w:r>
    </w:p>
    <w:p w:rsidR="00FE42C4" w:rsidRPr="00FE42C4" w:rsidRDefault="00FE42C4" w:rsidP="00FE42C4">
      <w:pPr>
        <w:pStyle w:val="a5"/>
        <w:tabs>
          <w:tab w:val="left" w:pos="1274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 xml:space="preserve">а) лицам, имеющим звание «Заслуженный тренер Приднестровской Молдавской Республики»», спортивное звание «Мастер спорта СССР», «Мастер спорта Приднестровской Молдавской Республики» или «Мастер спорта Приднестровской Молдавской Республики международного класса» по соответствующему виду спорта. </w:t>
      </w:r>
    </w:p>
    <w:p w:rsidR="00FE42C4" w:rsidRPr="00FE42C4" w:rsidRDefault="00FE42C4" w:rsidP="00FE42C4">
      <w:pPr>
        <w:pStyle w:val="a5"/>
        <w:tabs>
          <w:tab w:val="left" w:pos="1274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 xml:space="preserve">б) лицам, имеющим первую квалификационную категорию педагогического работника организации дополнительного образования спортивной направленности, стаж работы в должности тренера-преподавателя не менее 5 (пяти) лет и судейскую </w:t>
      </w:r>
      <w:r>
        <w:rPr>
          <w:rFonts w:ascii="Times New Roman" w:hAnsi="Times New Roman" w:cs="Times New Roman"/>
          <w:sz w:val="24"/>
          <w:szCs w:val="24"/>
        </w:rPr>
        <w:t>практику не менее 3 (трех) лет.</w:t>
      </w:r>
    </w:p>
    <w:p w:rsidR="003B5A9F" w:rsidRPr="0068404C" w:rsidRDefault="00FE42C4" w:rsidP="00FE42C4">
      <w:pPr>
        <w:pStyle w:val="a5"/>
        <w:tabs>
          <w:tab w:val="left" w:pos="1274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B5A9F" w:rsidRPr="0068404C">
        <w:rPr>
          <w:rFonts w:ascii="Times New Roman" w:hAnsi="Times New Roman" w:cs="Times New Roman"/>
          <w:sz w:val="24"/>
          <w:szCs w:val="24"/>
        </w:rPr>
        <w:t>Квалификационная категория "спортивный судья</w:t>
      </w:r>
      <w:r w:rsidR="003B5A9F"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5A9F" w:rsidRPr="0068404C">
        <w:rPr>
          <w:rFonts w:ascii="Times New Roman" w:hAnsi="Times New Roman" w:cs="Times New Roman"/>
          <w:sz w:val="24"/>
          <w:szCs w:val="24"/>
        </w:rPr>
        <w:t>первой категории" по соответствующему виду спорта подтверждается</w:t>
      </w:r>
      <w:r w:rsidR="003B5A9F" w:rsidRPr="0068404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5A9F" w:rsidRPr="0068404C">
        <w:rPr>
          <w:rFonts w:ascii="Times New Roman" w:hAnsi="Times New Roman" w:cs="Times New Roman"/>
          <w:sz w:val="24"/>
          <w:szCs w:val="24"/>
        </w:rPr>
        <w:t>при соблюдении следующих условий:</w:t>
      </w:r>
    </w:p>
    <w:p w:rsidR="003B5A9F" w:rsidRPr="0068404C" w:rsidRDefault="003B5A9F" w:rsidP="0068404C">
      <w:pPr>
        <w:pStyle w:val="a3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а)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участие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судействе не менее чем 1 (одного) чемпионата (первенства) Приднестровской Молдавской Республики и 6 (шести) соревнований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различного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уровня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течение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2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(двух)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лет</w:t>
      </w:r>
      <w:r w:rsidRPr="006840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предшествующих подаче представления о подтверждении;</w:t>
      </w:r>
    </w:p>
    <w:p w:rsidR="003B5A9F" w:rsidRPr="0068404C" w:rsidRDefault="003B5A9F" w:rsidP="0068404C">
      <w:pPr>
        <w:pStyle w:val="a3"/>
        <w:spacing w:line="237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б)</w:t>
      </w:r>
      <w:r w:rsidRPr="0068404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отсутствие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действующих</w:t>
      </w:r>
      <w:r w:rsidRPr="0068404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санкций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запретительного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pacing w:val="-2"/>
          <w:sz w:val="24"/>
          <w:szCs w:val="24"/>
        </w:rPr>
        <w:t>характера.</w:t>
      </w:r>
    </w:p>
    <w:p w:rsidR="00FE42C4" w:rsidRPr="00FE42C4" w:rsidRDefault="00FE42C4" w:rsidP="00FE42C4">
      <w:pPr>
        <w:pStyle w:val="a5"/>
        <w:tabs>
          <w:tab w:val="left" w:pos="1274"/>
        </w:tabs>
        <w:spacing w:line="242" w:lineRule="auto"/>
        <w:ind w:left="0" w:right="-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E42C4">
        <w:rPr>
          <w:rFonts w:ascii="Times New Roman" w:hAnsi="Times New Roman" w:cs="Times New Roman"/>
          <w:sz w:val="24"/>
          <w:szCs w:val="24"/>
        </w:rPr>
        <w:t xml:space="preserve">Квалификационная категория «спортивный судья второй категории» присваивается при условии: </w:t>
      </w:r>
    </w:p>
    <w:p w:rsidR="00FE42C4" w:rsidRDefault="00FE42C4" w:rsidP="00FE42C4">
      <w:pPr>
        <w:pStyle w:val="a5"/>
        <w:tabs>
          <w:tab w:val="left" w:pos="1274"/>
        </w:tabs>
        <w:spacing w:line="242" w:lineRule="auto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 xml:space="preserve">а) участия на различных судейских должностях не менее чем в 3 (трех) чемпионатах (первенствах) Приднестровской Молдавской Республики или не менее чем в 6 (шести) соревнованиях городского (районного) уровня; </w:t>
      </w:r>
    </w:p>
    <w:p w:rsidR="003B5A9F" w:rsidRPr="00FE42C4" w:rsidRDefault="00FE42C4" w:rsidP="00FE42C4">
      <w:pPr>
        <w:pStyle w:val="a5"/>
        <w:tabs>
          <w:tab w:val="left" w:pos="1274"/>
        </w:tabs>
        <w:spacing w:line="242" w:lineRule="auto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>б) судейская практика не менее 2 (двух) лет»;</w:t>
      </w:r>
    </w:p>
    <w:p w:rsidR="003B5A9F" w:rsidRPr="00FE42C4" w:rsidRDefault="00FE42C4" w:rsidP="00FE42C4">
      <w:pPr>
        <w:tabs>
          <w:tab w:val="left" w:pos="127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B5A9F" w:rsidRPr="00FE42C4">
        <w:rPr>
          <w:rFonts w:ascii="Times New Roman" w:hAnsi="Times New Roman" w:cs="Times New Roman"/>
          <w:sz w:val="24"/>
          <w:szCs w:val="24"/>
        </w:rPr>
        <w:t>Квалификационная категория "спортивный судья</w:t>
      </w:r>
      <w:r w:rsidR="003B5A9F" w:rsidRPr="00FE42C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5A9F" w:rsidRPr="00FE42C4">
        <w:rPr>
          <w:rFonts w:ascii="Times New Roman" w:hAnsi="Times New Roman" w:cs="Times New Roman"/>
          <w:sz w:val="24"/>
          <w:szCs w:val="24"/>
        </w:rPr>
        <w:t>второй категории" по соответствующему виду спорта подтверждается</w:t>
      </w:r>
      <w:r w:rsidR="003B5A9F" w:rsidRPr="00FE42C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B5A9F" w:rsidRPr="00FE42C4">
        <w:rPr>
          <w:rFonts w:ascii="Times New Roman" w:hAnsi="Times New Roman" w:cs="Times New Roman"/>
          <w:sz w:val="24"/>
          <w:szCs w:val="24"/>
        </w:rPr>
        <w:t>при соблюдении следующих условий:</w:t>
      </w:r>
    </w:p>
    <w:p w:rsidR="003B5A9F" w:rsidRPr="0068404C" w:rsidRDefault="003B5A9F" w:rsidP="00FE42C4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а)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участие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судействе не менее чем 5 (пяти) соревнований различного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уровня</w:t>
      </w:r>
      <w:r w:rsidRPr="006840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в течение 2 (двух) лет предшествующих подаче представления о подтверждении;</w:t>
      </w:r>
    </w:p>
    <w:p w:rsidR="003B5A9F" w:rsidRPr="0068404C" w:rsidRDefault="003B5A9F" w:rsidP="0068404C">
      <w:pPr>
        <w:pStyle w:val="a3"/>
        <w:spacing w:line="237" w:lineRule="exact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68404C">
        <w:rPr>
          <w:rFonts w:ascii="Times New Roman" w:hAnsi="Times New Roman" w:cs="Times New Roman"/>
          <w:sz w:val="24"/>
          <w:szCs w:val="24"/>
        </w:rPr>
        <w:t>б)</w:t>
      </w:r>
      <w:r w:rsidRPr="0068404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отсутствие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действующих</w:t>
      </w:r>
      <w:r w:rsidRPr="0068404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санкций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z w:val="24"/>
          <w:szCs w:val="24"/>
        </w:rPr>
        <w:t>запретительного</w:t>
      </w:r>
      <w:r w:rsidRPr="006840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8404C">
        <w:rPr>
          <w:rFonts w:ascii="Times New Roman" w:hAnsi="Times New Roman" w:cs="Times New Roman"/>
          <w:spacing w:val="-2"/>
          <w:sz w:val="24"/>
          <w:szCs w:val="24"/>
        </w:rPr>
        <w:t>характера.</w:t>
      </w:r>
    </w:p>
    <w:p w:rsidR="00FE42C4" w:rsidRPr="00FE42C4" w:rsidRDefault="00FE42C4" w:rsidP="00FE42C4">
      <w:pPr>
        <w:pStyle w:val="a5"/>
        <w:tabs>
          <w:tab w:val="left" w:pos="1400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>10. Квалификационная категория «спортивный судья третьей категории» присваивается при условии участия в судейской коллегии на различных судейских должностях не менее чем в 3 (трех) соревнованиях любого уровня, кандидатам, достигшим</w:t>
      </w:r>
      <w:r>
        <w:rPr>
          <w:rFonts w:ascii="Times New Roman" w:hAnsi="Times New Roman" w:cs="Times New Roman"/>
          <w:sz w:val="24"/>
          <w:szCs w:val="24"/>
        </w:rPr>
        <w:t xml:space="preserve"> возраста 16 (шестнадцати) лет.</w:t>
      </w:r>
    </w:p>
    <w:p w:rsidR="00FE42C4" w:rsidRPr="00FE42C4" w:rsidRDefault="00FE42C4" w:rsidP="00FE42C4">
      <w:pPr>
        <w:pStyle w:val="a5"/>
        <w:tabs>
          <w:tab w:val="left" w:pos="1400"/>
        </w:tabs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FE42C4">
        <w:rPr>
          <w:rFonts w:ascii="Times New Roman" w:hAnsi="Times New Roman" w:cs="Times New Roman"/>
          <w:sz w:val="24"/>
          <w:szCs w:val="24"/>
        </w:rPr>
        <w:t>11. Квалификационная категория «Юный спортивный судья» присваивается кандидатам в возрасте от 14 (четырн</w:t>
      </w:r>
      <w:r>
        <w:rPr>
          <w:rFonts w:ascii="Times New Roman" w:hAnsi="Times New Roman" w:cs="Times New Roman"/>
          <w:sz w:val="24"/>
          <w:szCs w:val="24"/>
        </w:rPr>
        <w:t>адцати) до 16 (шестнадцати) лет.</w:t>
      </w:r>
    </w:p>
    <w:sectPr w:rsidR="00FE42C4" w:rsidRPr="00FE42C4" w:rsidSect="004F507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40C6"/>
    <w:multiLevelType w:val="hybridMultilevel"/>
    <w:tmpl w:val="38B8735E"/>
    <w:lvl w:ilvl="0" w:tplc="7CFE9DD2">
      <w:start w:val="1"/>
      <w:numFmt w:val="decimal"/>
      <w:lvlText w:val="%1."/>
      <w:lvlJc w:val="left"/>
      <w:pPr>
        <w:ind w:left="1276" w:hanging="504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1A6F892">
      <w:numFmt w:val="bullet"/>
      <w:lvlText w:val="•"/>
      <w:lvlJc w:val="left"/>
      <w:pPr>
        <w:ind w:left="2286" w:hanging="504"/>
      </w:pPr>
      <w:rPr>
        <w:rFonts w:hint="default"/>
        <w:lang w:val="ru-RU" w:eastAsia="en-US" w:bidi="ar-SA"/>
      </w:rPr>
    </w:lvl>
    <w:lvl w:ilvl="2" w:tplc="92C2AA4C">
      <w:numFmt w:val="bullet"/>
      <w:lvlText w:val="•"/>
      <w:lvlJc w:val="left"/>
      <w:pPr>
        <w:ind w:left="3292" w:hanging="504"/>
      </w:pPr>
      <w:rPr>
        <w:rFonts w:hint="default"/>
        <w:lang w:val="ru-RU" w:eastAsia="en-US" w:bidi="ar-SA"/>
      </w:rPr>
    </w:lvl>
    <w:lvl w:ilvl="3" w:tplc="D65C2744">
      <w:numFmt w:val="bullet"/>
      <w:lvlText w:val="•"/>
      <w:lvlJc w:val="left"/>
      <w:pPr>
        <w:ind w:left="4298" w:hanging="504"/>
      </w:pPr>
      <w:rPr>
        <w:rFonts w:hint="default"/>
        <w:lang w:val="ru-RU" w:eastAsia="en-US" w:bidi="ar-SA"/>
      </w:rPr>
    </w:lvl>
    <w:lvl w:ilvl="4" w:tplc="B4FCBBA0">
      <w:numFmt w:val="bullet"/>
      <w:lvlText w:val="•"/>
      <w:lvlJc w:val="left"/>
      <w:pPr>
        <w:ind w:left="5304" w:hanging="504"/>
      </w:pPr>
      <w:rPr>
        <w:rFonts w:hint="default"/>
        <w:lang w:val="ru-RU" w:eastAsia="en-US" w:bidi="ar-SA"/>
      </w:rPr>
    </w:lvl>
    <w:lvl w:ilvl="5" w:tplc="99583414">
      <w:numFmt w:val="bullet"/>
      <w:lvlText w:val="•"/>
      <w:lvlJc w:val="left"/>
      <w:pPr>
        <w:ind w:left="6310" w:hanging="504"/>
      </w:pPr>
      <w:rPr>
        <w:rFonts w:hint="default"/>
        <w:lang w:val="ru-RU" w:eastAsia="en-US" w:bidi="ar-SA"/>
      </w:rPr>
    </w:lvl>
    <w:lvl w:ilvl="6" w:tplc="30327B72">
      <w:numFmt w:val="bullet"/>
      <w:lvlText w:val="•"/>
      <w:lvlJc w:val="left"/>
      <w:pPr>
        <w:ind w:left="7316" w:hanging="504"/>
      </w:pPr>
      <w:rPr>
        <w:rFonts w:hint="default"/>
        <w:lang w:val="ru-RU" w:eastAsia="en-US" w:bidi="ar-SA"/>
      </w:rPr>
    </w:lvl>
    <w:lvl w:ilvl="7" w:tplc="4A8E9D7C">
      <w:numFmt w:val="bullet"/>
      <w:lvlText w:val="•"/>
      <w:lvlJc w:val="left"/>
      <w:pPr>
        <w:ind w:left="8322" w:hanging="504"/>
      </w:pPr>
      <w:rPr>
        <w:rFonts w:hint="default"/>
        <w:lang w:val="ru-RU" w:eastAsia="en-US" w:bidi="ar-SA"/>
      </w:rPr>
    </w:lvl>
    <w:lvl w:ilvl="8" w:tplc="193EC0A0">
      <w:numFmt w:val="bullet"/>
      <w:lvlText w:val="•"/>
      <w:lvlJc w:val="left"/>
      <w:pPr>
        <w:ind w:left="9328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25DF0C32"/>
    <w:multiLevelType w:val="hybridMultilevel"/>
    <w:tmpl w:val="C728E724"/>
    <w:lvl w:ilvl="0" w:tplc="D702FA76">
      <w:start w:val="1"/>
      <w:numFmt w:val="decimal"/>
      <w:lvlText w:val="%1."/>
      <w:lvlJc w:val="left"/>
      <w:pPr>
        <w:ind w:left="3672" w:hanging="377"/>
        <w:jc w:val="right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867836BA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2" w:tplc="D4DE072A">
      <w:numFmt w:val="bullet"/>
      <w:lvlText w:val="•"/>
      <w:lvlJc w:val="left"/>
      <w:pPr>
        <w:ind w:left="5212" w:hanging="377"/>
      </w:pPr>
      <w:rPr>
        <w:rFonts w:hint="default"/>
        <w:lang w:val="ru-RU" w:eastAsia="en-US" w:bidi="ar-SA"/>
      </w:rPr>
    </w:lvl>
    <w:lvl w:ilvl="3" w:tplc="528E7BD0">
      <w:numFmt w:val="bullet"/>
      <w:lvlText w:val="•"/>
      <w:lvlJc w:val="left"/>
      <w:pPr>
        <w:ind w:left="5978" w:hanging="377"/>
      </w:pPr>
      <w:rPr>
        <w:rFonts w:hint="default"/>
        <w:lang w:val="ru-RU" w:eastAsia="en-US" w:bidi="ar-SA"/>
      </w:rPr>
    </w:lvl>
    <w:lvl w:ilvl="4" w:tplc="705A9252">
      <w:numFmt w:val="bullet"/>
      <w:lvlText w:val="•"/>
      <w:lvlJc w:val="left"/>
      <w:pPr>
        <w:ind w:left="6744" w:hanging="377"/>
      </w:pPr>
      <w:rPr>
        <w:rFonts w:hint="default"/>
        <w:lang w:val="ru-RU" w:eastAsia="en-US" w:bidi="ar-SA"/>
      </w:rPr>
    </w:lvl>
    <w:lvl w:ilvl="5" w:tplc="E4448F36">
      <w:numFmt w:val="bullet"/>
      <w:lvlText w:val="•"/>
      <w:lvlJc w:val="left"/>
      <w:pPr>
        <w:ind w:left="7510" w:hanging="377"/>
      </w:pPr>
      <w:rPr>
        <w:rFonts w:hint="default"/>
        <w:lang w:val="ru-RU" w:eastAsia="en-US" w:bidi="ar-SA"/>
      </w:rPr>
    </w:lvl>
    <w:lvl w:ilvl="6" w:tplc="7C30C99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  <w:lvl w:ilvl="7" w:tplc="BA7A70D4">
      <w:numFmt w:val="bullet"/>
      <w:lvlText w:val="•"/>
      <w:lvlJc w:val="left"/>
      <w:pPr>
        <w:ind w:left="9042" w:hanging="377"/>
      </w:pPr>
      <w:rPr>
        <w:rFonts w:hint="default"/>
        <w:lang w:val="ru-RU" w:eastAsia="en-US" w:bidi="ar-SA"/>
      </w:rPr>
    </w:lvl>
    <w:lvl w:ilvl="8" w:tplc="FA52BF1E">
      <w:numFmt w:val="bullet"/>
      <w:lvlText w:val="•"/>
      <w:lvlJc w:val="left"/>
      <w:pPr>
        <w:ind w:left="9808" w:hanging="377"/>
      </w:pPr>
      <w:rPr>
        <w:rFonts w:hint="default"/>
        <w:lang w:val="ru-RU" w:eastAsia="en-US" w:bidi="ar-SA"/>
      </w:rPr>
    </w:lvl>
  </w:abstractNum>
  <w:abstractNum w:abstractNumId="2" w15:restartNumberingAfterBreak="0">
    <w:nsid w:val="46131157"/>
    <w:multiLevelType w:val="hybridMultilevel"/>
    <w:tmpl w:val="8EB89BBA"/>
    <w:lvl w:ilvl="0" w:tplc="ADB6D00C">
      <w:start w:val="1"/>
      <w:numFmt w:val="decimal"/>
      <w:lvlText w:val="%1)"/>
      <w:lvlJc w:val="left"/>
      <w:pPr>
        <w:ind w:left="141" w:hanging="504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090830E">
      <w:numFmt w:val="bullet"/>
      <w:lvlText w:val="•"/>
      <w:lvlJc w:val="left"/>
      <w:pPr>
        <w:ind w:left="1260" w:hanging="504"/>
      </w:pPr>
      <w:rPr>
        <w:rFonts w:hint="default"/>
        <w:lang w:val="ru-RU" w:eastAsia="en-US" w:bidi="ar-SA"/>
      </w:rPr>
    </w:lvl>
    <w:lvl w:ilvl="2" w:tplc="3342D3F0">
      <w:numFmt w:val="bullet"/>
      <w:lvlText w:val="•"/>
      <w:lvlJc w:val="left"/>
      <w:pPr>
        <w:ind w:left="2380" w:hanging="504"/>
      </w:pPr>
      <w:rPr>
        <w:rFonts w:hint="default"/>
        <w:lang w:val="ru-RU" w:eastAsia="en-US" w:bidi="ar-SA"/>
      </w:rPr>
    </w:lvl>
    <w:lvl w:ilvl="3" w:tplc="3FAE7688">
      <w:numFmt w:val="bullet"/>
      <w:lvlText w:val="•"/>
      <w:lvlJc w:val="left"/>
      <w:pPr>
        <w:ind w:left="3500" w:hanging="504"/>
      </w:pPr>
      <w:rPr>
        <w:rFonts w:hint="default"/>
        <w:lang w:val="ru-RU" w:eastAsia="en-US" w:bidi="ar-SA"/>
      </w:rPr>
    </w:lvl>
    <w:lvl w:ilvl="4" w:tplc="C5062972">
      <w:numFmt w:val="bullet"/>
      <w:lvlText w:val="•"/>
      <w:lvlJc w:val="left"/>
      <w:pPr>
        <w:ind w:left="4620" w:hanging="504"/>
      </w:pPr>
      <w:rPr>
        <w:rFonts w:hint="default"/>
        <w:lang w:val="ru-RU" w:eastAsia="en-US" w:bidi="ar-SA"/>
      </w:rPr>
    </w:lvl>
    <w:lvl w:ilvl="5" w:tplc="7E54E870">
      <w:numFmt w:val="bullet"/>
      <w:lvlText w:val="•"/>
      <w:lvlJc w:val="left"/>
      <w:pPr>
        <w:ind w:left="5740" w:hanging="504"/>
      </w:pPr>
      <w:rPr>
        <w:rFonts w:hint="default"/>
        <w:lang w:val="ru-RU" w:eastAsia="en-US" w:bidi="ar-SA"/>
      </w:rPr>
    </w:lvl>
    <w:lvl w:ilvl="6" w:tplc="D812D67A">
      <w:numFmt w:val="bullet"/>
      <w:lvlText w:val="•"/>
      <w:lvlJc w:val="left"/>
      <w:pPr>
        <w:ind w:left="6860" w:hanging="504"/>
      </w:pPr>
      <w:rPr>
        <w:rFonts w:hint="default"/>
        <w:lang w:val="ru-RU" w:eastAsia="en-US" w:bidi="ar-SA"/>
      </w:rPr>
    </w:lvl>
    <w:lvl w:ilvl="7" w:tplc="9AA2D32C">
      <w:numFmt w:val="bullet"/>
      <w:lvlText w:val="•"/>
      <w:lvlJc w:val="left"/>
      <w:pPr>
        <w:ind w:left="7980" w:hanging="504"/>
      </w:pPr>
      <w:rPr>
        <w:rFonts w:hint="default"/>
        <w:lang w:val="ru-RU" w:eastAsia="en-US" w:bidi="ar-SA"/>
      </w:rPr>
    </w:lvl>
    <w:lvl w:ilvl="8" w:tplc="C804F860">
      <w:numFmt w:val="bullet"/>
      <w:lvlText w:val="•"/>
      <w:lvlJc w:val="left"/>
      <w:pPr>
        <w:ind w:left="9100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461E2DA9"/>
    <w:multiLevelType w:val="hybridMultilevel"/>
    <w:tmpl w:val="B9AEF2A4"/>
    <w:lvl w:ilvl="0" w:tplc="246C9698">
      <w:start w:val="1"/>
      <w:numFmt w:val="decimal"/>
      <w:lvlText w:val="%1."/>
      <w:lvlJc w:val="left"/>
      <w:pPr>
        <w:ind w:left="141" w:hanging="3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1"/>
        <w:szCs w:val="21"/>
        <w:lang w:val="ru-RU" w:eastAsia="en-US" w:bidi="ar-SA"/>
      </w:rPr>
    </w:lvl>
    <w:lvl w:ilvl="1" w:tplc="AA9EDAEC">
      <w:numFmt w:val="bullet"/>
      <w:lvlText w:val="•"/>
      <w:lvlJc w:val="left"/>
      <w:pPr>
        <w:ind w:left="1260" w:hanging="379"/>
      </w:pPr>
      <w:rPr>
        <w:rFonts w:hint="default"/>
        <w:lang w:val="ru-RU" w:eastAsia="en-US" w:bidi="ar-SA"/>
      </w:rPr>
    </w:lvl>
    <w:lvl w:ilvl="2" w:tplc="07D8479C">
      <w:numFmt w:val="bullet"/>
      <w:lvlText w:val="•"/>
      <w:lvlJc w:val="left"/>
      <w:pPr>
        <w:ind w:left="2380" w:hanging="379"/>
      </w:pPr>
      <w:rPr>
        <w:rFonts w:hint="default"/>
        <w:lang w:val="ru-RU" w:eastAsia="en-US" w:bidi="ar-SA"/>
      </w:rPr>
    </w:lvl>
    <w:lvl w:ilvl="3" w:tplc="BA32B17C">
      <w:numFmt w:val="bullet"/>
      <w:lvlText w:val="•"/>
      <w:lvlJc w:val="left"/>
      <w:pPr>
        <w:ind w:left="3500" w:hanging="379"/>
      </w:pPr>
      <w:rPr>
        <w:rFonts w:hint="default"/>
        <w:lang w:val="ru-RU" w:eastAsia="en-US" w:bidi="ar-SA"/>
      </w:rPr>
    </w:lvl>
    <w:lvl w:ilvl="4" w:tplc="8C0E6090">
      <w:numFmt w:val="bullet"/>
      <w:lvlText w:val="•"/>
      <w:lvlJc w:val="left"/>
      <w:pPr>
        <w:ind w:left="4620" w:hanging="379"/>
      </w:pPr>
      <w:rPr>
        <w:rFonts w:hint="default"/>
        <w:lang w:val="ru-RU" w:eastAsia="en-US" w:bidi="ar-SA"/>
      </w:rPr>
    </w:lvl>
    <w:lvl w:ilvl="5" w:tplc="CAAEEF5A">
      <w:numFmt w:val="bullet"/>
      <w:lvlText w:val="•"/>
      <w:lvlJc w:val="left"/>
      <w:pPr>
        <w:ind w:left="5740" w:hanging="379"/>
      </w:pPr>
      <w:rPr>
        <w:rFonts w:hint="default"/>
        <w:lang w:val="ru-RU" w:eastAsia="en-US" w:bidi="ar-SA"/>
      </w:rPr>
    </w:lvl>
    <w:lvl w:ilvl="6" w:tplc="ED184F12">
      <w:numFmt w:val="bullet"/>
      <w:lvlText w:val="•"/>
      <w:lvlJc w:val="left"/>
      <w:pPr>
        <w:ind w:left="6860" w:hanging="379"/>
      </w:pPr>
      <w:rPr>
        <w:rFonts w:hint="default"/>
        <w:lang w:val="ru-RU" w:eastAsia="en-US" w:bidi="ar-SA"/>
      </w:rPr>
    </w:lvl>
    <w:lvl w:ilvl="7" w:tplc="C638F3EE">
      <w:numFmt w:val="bullet"/>
      <w:lvlText w:val="•"/>
      <w:lvlJc w:val="left"/>
      <w:pPr>
        <w:ind w:left="7980" w:hanging="379"/>
      </w:pPr>
      <w:rPr>
        <w:rFonts w:hint="default"/>
        <w:lang w:val="ru-RU" w:eastAsia="en-US" w:bidi="ar-SA"/>
      </w:rPr>
    </w:lvl>
    <w:lvl w:ilvl="8" w:tplc="9C32C966">
      <w:numFmt w:val="bullet"/>
      <w:lvlText w:val="•"/>
      <w:lvlJc w:val="left"/>
      <w:pPr>
        <w:ind w:left="9100" w:hanging="379"/>
      </w:pPr>
      <w:rPr>
        <w:rFonts w:hint="default"/>
        <w:lang w:val="ru-RU" w:eastAsia="en-US" w:bidi="ar-SA"/>
      </w:rPr>
    </w:lvl>
  </w:abstractNum>
  <w:abstractNum w:abstractNumId="4" w15:restartNumberingAfterBreak="0">
    <w:nsid w:val="662018EF"/>
    <w:multiLevelType w:val="hybridMultilevel"/>
    <w:tmpl w:val="73ACE68E"/>
    <w:lvl w:ilvl="0" w:tplc="695690E4">
      <w:start w:val="1"/>
      <w:numFmt w:val="decimal"/>
      <w:lvlText w:val="%1."/>
      <w:lvlJc w:val="left"/>
      <w:pPr>
        <w:ind w:left="141" w:hanging="379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D302C7C">
      <w:numFmt w:val="bullet"/>
      <w:lvlText w:val="•"/>
      <w:lvlJc w:val="left"/>
      <w:pPr>
        <w:ind w:left="1260" w:hanging="379"/>
      </w:pPr>
      <w:rPr>
        <w:rFonts w:hint="default"/>
        <w:lang w:val="ru-RU" w:eastAsia="en-US" w:bidi="ar-SA"/>
      </w:rPr>
    </w:lvl>
    <w:lvl w:ilvl="2" w:tplc="F11E90C0">
      <w:numFmt w:val="bullet"/>
      <w:lvlText w:val="•"/>
      <w:lvlJc w:val="left"/>
      <w:pPr>
        <w:ind w:left="2380" w:hanging="379"/>
      </w:pPr>
      <w:rPr>
        <w:rFonts w:hint="default"/>
        <w:lang w:val="ru-RU" w:eastAsia="en-US" w:bidi="ar-SA"/>
      </w:rPr>
    </w:lvl>
    <w:lvl w:ilvl="3" w:tplc="A0C41D72">
      <w:numFmt w:val="bullet"/>
      <w:lvlText w:val="•"/>
      <w:lvlJc w:val="left"/>
      <w:pPr>
        <w:ind w:left="3500" w:hanging="379"/>
      </w:pPr>
      <w:rPr>
        <w:rFonts w:hint="default"/>
        <w:lang w:val="ru-RU" w:eastAsia="en-US" w:bidi="ar-SA"/>
      </w:rPr>
    </w:lvl>
    <w:lvl w:ilvl="4" w:tplc="F546FFF6">
      <w:numFmt w:val="bullet"/>
      <w:lvlText w:val="•"/>
      <w:lvlJc w:val="left"/>
      <w:pPr>
        <w:ind w:left="4620" w:hanging="379"/>
      </w:pPr>
      <w:rPr>
        <w:rFonts w:hint="default"/>
        <w:lang w:val="ru-RU" w:eastAsia="en-US" w:bidi="ar-SA"/>
      </w:rPr>
    </w:lvl>
    <w:lvl w:ilvl="5" w:tplc="2EBA08E0">
      <w:numFmt w:val="bullet"/>
      <w:lvlText w:val="•"/>
      <w:lvlJc w:val="left"/>
      <w:pPr>
        <w:ind w:left="5740" w:hanging="379"/>
      </w:pPr>
      <w:rPr>
        <w:rFonts w:hint="default"/>
        <w:lang w:val="ru-RU" w:eastAsia="en-US" w:bidi="ar-SA"/>
      </w:rPr>
    </w:lvl>
    <w:lvl w:ilvl="6" w:tplc="D5189506">
      <w:numFmt w:val="bullet"/>
      <w:lvlText w:val="•"/>
      <w:lvlJc w:val="left"/>
      <w:pPr>
        <w:ind w:left="6860" w:hanging="379"/>
      </w:pPr>
      <w:rPr>
        <w:rFonts w:hint="default"/>
        <w:lang w:val="ru-RU" w:eastAsia="en-US" w:bidi="ar-SA"/>
      </w:rPr>
    </w:lvl>
    <w:lvl w:ilvl="7" w:tplc="A086E486">
      <w:numFmt w:val="bullet"/>
      <w:lvlText w:val="•"/>
      <w:lvlJc w:val="left"/>
      <w:pPr>
        <w:ind w:left="7980" w:hanging="379"/>
      </w:pPr>
      <w:rPr>
        <w:rFonts w:hint="default"/>
        <w:lang w:val="ru-RU" w:eastAsia="en-US" w:bidi="ar-SA"/>
      </w:rPr>
    </w:lvl>
    <w:lvl w:ilvl="8" w:tplc="662C417E">
      <w:numFmt w:val="bullet"/>
      <w:lvlText w:val="•"/>
      <w:lvlJc w:val="left"/>
      <w:pPr>
        <w:ind w:left="9100" w:hanging="379"/>
      </w:pPr>
      <w:rPr>
        <w:rFonts w:hint="default"/>
        <w:lang w:val="ru-RU" w:eastAsia="en-US" w:bidi="ar-SA"/>
      </w:rPr>
    </w:lvl>
  </w:abstractNum>
  <w:abstractNum w:abstractNumId="5" w15:restartNumberingAfterBreak="0">
    <w:nsid w:val="666757F5"/>
    <w:multiLevelType w:val="hybridMultilevel"/>
    <w:tmpl w:val="59489A50"/>
    <w:lvl w:ilvl="0" w:tplc="59882EA6">
      <w:start w:val="1"/>
      <w:numFmt w:val="decimal"/>
      <w:lvlText w:val="%1."/>
      <w:lvlJc w:val="left"/>
      <w:pPr>
        <w:ind w:left="1151" w:hanging="3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1"/>
        <w:szCs w:val="21"/>
        <w:lang w:val="ru-RU" w:eastAsia="en-US" w:bidi="ar-SA"/>
      </w:rPr>
    </w:lvl>
    <w:lvl w:ilvl="1" w:tplc="11B4AB52">
      <w:numFmt w:val="bullet"/>
      <w:lvlText w:val="•"/>
      <w:lvlJc w:val="left"/>
      <w:pPr>
        <w:ind w:left="2178" w:hanging="379"/>
      </w:pPr>
      <w:rPr>
        <w:rFonts w:hint="default"/>
        <w:lang w:val="ru-RU" w:eastAsia="en-US" w:bidi="ar-SA"/>
      </w:rPr>
    </w:lvl>
    <w:lvl w:ilvl="2" w:tplc="F60A7C08">
      <w:numFmt w:val="bullet"/>
      <w:lvlText w:val="•"/>
      <w:lvlJc w:val="left"/>
      <w:pPr>
        <w:ind w:left="3196" w:hanging="379"/>
      </w:pPr>
      <w:rPr>
        <w:rFonts w:hint="default"/>
        <w:lang w:val="ru-RU" w:eastAsia="en-US" w:bidi="ar-SA"/>
      </w:rPr>
    </w:lvl>
    <w:lvl w:ilvl="3" w:tplc="E17832A6">
      <w:numFmt w:val="bullet"/>
      <w:lvlText w:val="•"/>
      <w:lvlJc w:val="left"/>
      <w:pPr>
        <w:ind w:left="4214" w:hanging="379"/>
      </w:pPr>
      <w:rPr>
        <w:rFonts w:hint="default"/>
        <w:lang w:val="ru-RU" w:eastAsia="en-US" w:bidi="ar-SA"/>
      </w:rPr>
    </w:lvl>
    <w:lvl w:ilvl="4" w:tplc="5A94714C">
      <w:numFmt w:val="bullet"/>
      <w:lvlText w:val="•"/>
      <w:lvlJc w:val="left"/>
      <w:pPr>
        <w:ind w:left="5232" w:hanging="379"/>
      </w:pPr>
      <w:rPr>
        <w:rFonts w:hint="default"/>
        <w:lang w:val="ru-RU" w:eastAsia="en-US" w:bidi="ar-SA"/>
      </w:rPr>
    </w:lvl>
    <w:lvl w:ilvl="5" w:tplc="CAE66416">
      <w:numFmt w:val="bullet"/>
      <w:lvlText w:val="•"/>
      <w:lvlJc w:val="left"/>
      <w:pPr>
        <w:ind w:left="6250" w:hanging="379"/>
      </w:pPr>
      <w:rPr>
        <w:rFonts w:hint="default"/>
        <w:lang w:val="ru-RU" w:eastAsia="en-US" w:bidi="ar-SA"/>
      </w:rPr>
    </w:lvl>
    <w:lvl w:ilvl="6" w:tplc="083437F2">
      <w:numFmt w:val="bullet"/>
      <w:lvlText w:val="•"/>
      <w:lvlJc w:val="left"/>
      <w:pPr>
        <w:ind w:left="7268" w:hanging="379"/>
      </w:pPr>
      <w:rPr>
        <w:rFonts w:hint="default"/>
        <w:lang w:val="ru-RU" w:eastAsia="en-US" w:bidi="ar-SA"/>
      </w:rPr>
    </w:lvl>
    <w:lvl w:ilvl="7" w:tplc="B2981616">
      <w:numFmt w:val="bullet"/>
      <w:lvlText w:val="•"/>
      <w:lvlJc w:val="left"/>
      <w:pPr>
        <w:ind w:left="8286" w:hanging="379"/>
      </w:pPr>
      <w:rPr>
        <w:rFonts w:hint="default"/>
        <w:lang w:val="ru-RU" w:eastAsia="en-US" w:bidi="ar-SA"/>
      </w:rPr>
    </w:lvl>
    <w:lvl w:ilvl="8" w:tplc="D2A237AE">
      <w:numFmt w:val="bullet"/>
      <w:lvlText w:val="•"/>
      <w:lvlJc w:val="left"/>
      <w:pPr>
        <w:ind w:left="9304" w:hanging="3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0D"/>
    <w:rsid w:val="001C0B7B"/>
    <w:rsid w:val="003B5A9F"/>
    <w:rsid w:val="00405A0D"/>
    <w:rsid w:val="004F5075"/>
    <w:rsid w:val="0068404C"/>
    <w:rsid w:val="007C3D57"/>
    <w:rsid w:val="007D2EA1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9DBD"/>
  <w15:chartTrackingRefBased/>
  <w15:docId w15:val="{0617D889-A0F8-4091-B71D-68013633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5A9F"/>
    <w:pPr>
      <w:widowControl w:val="0"/>
      <w:autoSpaceDE w:val="0"/>
      <w:autoSpaceDN w:val="0"/>
      <w:spacing w:after="0" w:line="240" w:lineRule="auto"/>
      <w:ind w:left="141" w:firstLine="631"/>
      <w:jc w:val="both"/>
    </w:pPr>
    <w:rPr>
      <w:rFonts w:ascii="Courier New" w:eastAsia="Courier New" w:hAnsi="Courier New" w:cs="Courier New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3B5A9F"/>
    <w:rPr>
      <w:rFonts w:ascii="Courier New" w:eastAsia="Courier New" w:hAnsi="Courier New" w:cs="Courier New"/>
      <w:sz w:val="21"/>
      <w:szCs w:val="21"/>
    </w:rPr>
  </w:style>
  <w:style w:type="paragraph" w:styleId="a5">
    <w:name w:val="List Paragraph"/>
    <w:basedOn w:val="a"/>
    <w:uiPriority w:val="1"/>
    <w:qFormat/>
    <w:rsid w:val="003B5A9F"/>
    <w:pPr>
      <w:widowControl w:val="0"/>
      <w:autoSpaceDE w:val="0"/>
      <w:autoSpaceDN w:val="0"/>
      <w:spacing w:after="0" w:line="240" w:lineRule="auto"/>
      <w:ind w:left="141" w:right="2624" w:firstLine="631"/>
      <w:jc w:val="both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3B5A9F"/>
    <w:pPr>
      <w:widowControl w:val="0"/>
      <w:autoSpaceDE w:val="0"/>
      <w:autoSpaceDN w:val="0"/>
      <w:spacing w:after="0" w:line="116" w:lineRule="exact"/>
      <w:ind w:left="50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6483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9</cp:revision>
  <dcterms:created xsi:type="dcterms:W3CDTF">2025-11-06T10:06:00Z</dcterms:created>
  <dcterms:modified xsi:type="dcterms:W3CDTF">2025-11-06T11:20:00Z</dcterms:modified>
</cp:coreProperties>
</file>