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EC09" w14:textId="77777777" w:rsidR="005E1ACB" w:rsidRDefault="005E1ACB" w:rsidP="005E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4EECDA21" w14:textId="77777777" w:rsidR="005E1ACB" w:rsidRDefault="005E1ACB" w:rsidP="005E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Муниципального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 Государственной администрации</w:t>
      </w:r>
    </w:p>
    <w:p w14:paraId="6F78FB0D" w14:textId="77777777" w:rsidR="005E1ACB" w:rsidRDefault="005E1ACB" w:rsidP="005E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«Управление 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города Тирасполь 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</w:p>
    <w:p w14:paraId="0F44247A" w14:textId="77777777" w:rsidR="005E1ACB" w:rsidRDefault="005E1ACB" w:rsidP="005E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физической культуре и спорту </w:t>
      </w:r>
    </w:p>
    <w:p w14:paraId="44380E73" w14:textId="77777777" w:rsidR="005E1ACB" w:rsidRDefault="005E1ACB" w:rsidP="005E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Тирасполь»</w:t>
      </w:r>
    </w:p>
    <w:p w14:paraId="358F191C" w14:textId="77777777" w:rsidR="005E1ACB" w:rsidRDefault="005E1ACB" w:rsidP="005E1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C31E03" w14:textId="77777777" w:rsidR="005E1ACB" w:rsidRDefault="005E1ACB" w:rsidP="005E1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Г.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Наривончик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___________________О. А. Довгопол</w:t>
      </w:r>
    </w:p>
    <w:p w14:paraId="516346EF" w14:textId="77777777" w:rsidR="005E1ACB" w:rsidRDefault="005E1ACB" w:rsidP="005E1A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A5239A" w14:textId="77777777" w:rsidR="005E1ACB" w:rsidRDefault="005E1ACB" w:rsidP="005E1ACB">
      <w:pPr>
        <w:rPr>
          <w:rFonts w:ascii="Times New Roman" w:hAnsi="Times New Roman" w:cs="Times New Roman"/>
          <w:sz w:val="24"/>
          <w:szCs w:val="24"/>
        </w:rPr>
      </w:pPr>
    </w:p>
    <w:p w14:paraId="2253B08D" w14:textId="77777777" w:rsidR="005E1ACB" w:rsidRDefault="005E1ACB" w:rsidP="005E1ACB">
      <w:pPr>
        <w:rPr>
          <w:rFonts w:ascii="Times New Roman" w:hAnsi="Times New Roman" w:cs="Times New Roman"/>
          <w:b/>
          <w:sz w:val="24"/>
          <w:szCs w:val="24"/>
        </w:rPr>
      </w:pPr>
    </w:p>
    <w:p w14:paraId="7FA8D062" w14:textId="77777777" w:rsidR="005E1ACB" w:rsidRDefault="005E1ACB" w:rsidP="005E1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F4487" w14:textId="77777777" w:rsidR="005E1ACB" w:rsidRDefault="005E1ACB" w:rsidP="005E1A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ИЗМЕНЕНИЕ № 2</w:t>
      </w:r>
    </w:p>
    <w:p w14:paraId="1E04AB83" w14:textId="77777777" w:rsidR="005E1ACB" w:rsidRDefault="005E1ACB" w:rsidP="005E1A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Устав Муниципального  образовательного учреждения</w:t>
      </w:r>
    </w:p>
    <w:p w14:paraId="34348A78" w14:textId="77777777" w:rsidR="005E1ACB" w:rsidRDefault="005E1ACB" w:rsidP="005E1A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дополнительного образования «Тираспольская специализированная детско-юношеская школа олимпийского резерва борьбы и бокса»</w:t>
      </w:r>
    </w:p>
    <w:p w14:paraId="5EB0FB2D" w14:textId="77777777" w:rsidR="005E1ACB" w:rsidRDefault="005E1ACB" w:rsidP="005E1A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0E888" w14:textId="77777777" w:rsidR="005E1ACB" w:rsidRDefault="005E1ACB" w:rsidP="005E1A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57490" w14:textId="77777777" w:rsidR="005E1ACB" w:rsidRDefault="005E1ACB" w:rsidP="005E1A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572E8" w14:textId="77777777" w:rsidR="005E1ACB" w:rsidRDefault="005E1ACB" w:rsidP="005E1A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609C4" w14:textId="77777777" w:rsidR="005E1ACB" w:rsidRDefault="005E1ACB" w:rsidP="005E1A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19C16" w14:textId="77777777" w:rsidR="005E1ACB" w:rsidRDefault="005E1ACB" w:rsidP="005E1A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DE9CF" w14:textId="77777777" w:rsidR="005E1ACB" w:rsidRDefault="005E1ACB" w:rsidP="005E1A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5F80BD" w14:textId="77777777" w:rsidR="005E1ACB" w:rsidRDefault="005E1ACB" w:rsidP="005E1A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DACB00" w14:textId="77777777" w:rsidR="005E1ACB" w:rsidRDefault="005E1ACB" w:rsidP="005E1A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AA6789" w14:textId="77777777" w:rsidR="005E1ACB" w:rsidRDefault="005E1ACB" w:rsidP="005E1A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52D6E0" w14:textId="77777777" w:rsidR="005E1ACB" w:rsidRDefault="005E1ACB" w:rsidP="005E1A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0A1CA1" w14:textId="77777777" w:rsidR="005E1ACB" w:rsidRDefault="005E1ACB" w:rsidP="005E1ACB">
      <w:pPr>
        <w:rPr>
          <w:rFonts w:ascii="Times New Roman" w:hAnsi="Times New Roman" w:cs="Times New Roman"/>
          <w:sz w:val="24"/>
          <w:szCs w:val="24"/>
        </w:rPr>
      </w:pPr>
    </w:p>
    <w:p w14:paraId="6BF90A60" w14:textId="77777777" w:rsidR="005E1ACB" w:rsidRDefault="005E1ACB" w:rsidP="005E1ACB">
      <w:pPr>
        <w:rPr>
          <w:rFonts w:ascii="Times New Roman" w:hAnsi="Times New Roman" w:cs="Times New Roman"/>
          <w:sz w:val="24"/>
          <w:szCs w:val="24"/>
        </w:rPr>
      </w:pPr>
    </w:p>
    <w:p w14:paraId="4C10066D" w14:textId="77777777" w:rsidR="005E1ACB" w:rsidRDefault="005E1ACB" w:rsidP="005E1A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Тирасполь 2017 г.</w:t>
      </w:r>
    </w:p>
    <w:p w14:paraId="1DD35FB0" w14:textId="77777777" w:rsidR="005E1ACB" w:rsidRDefault="005E1ACB" w:rsidP="005E1A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0A9F7B" w14:textId="77777777" w:rsidR="005E1ACB" w:rsidRDefault="005E1ACB" w:rsidP="005E1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Изменение № 2</w:t>
      </w:r>
    </w:p>
    <w:p w14:paraId="1F950289" w14:textId="77777777" w:rsidR="005E1ACB" w:rsidRDefault="005E1ACB" w:rsidP="005E1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Устав Муниципального образовательного учреждения дополнительного образования «Тираспольская специализированная детско-юношеская школа олимпийского резерва борьбы и бокса»</w:t>
      </w:r>
    </w:p>
    <w:p w14:paraId="328EF4DF" w14:textId="77777777" w:rsidR="00D973A6" w:rsidRDefault="00D973A6" w:rsidP="00D97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54E435" w14:textId="77777777" w:rsidR="005E1ACB" w:rsidRDefault="005E1ACB" w:rsidP="00D97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Пункт 3.2 Раздела 3. «Управление школой» изложить в новой редакции:</w:t>
      </w:r>
    </w:p>
    <w:p w14:paraId="20C38CE3" w14:textId="77777777" w:rsidR="005E1ACB" w:rsidRPr="00BC5AD3" w:rsidRDefault="005E1ACB" w:rsidP="00D9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«3.2. Учреждение возглавляет директор, </w:t>
      </w:r>
      <w:r w:rsidR="00D973A6">
        <w:rPr>
          <w:rFonts w:ascii="Times New Roman" w:hAnsi="Times New Roman" w:cs="Times New Roman"/>
          <w:sz w:val="24"/>
          <w:szCs w:val="24"/>
        </w:rPr>
        <w:t xml:space="preserve">назначаемый на должность и освобождаемый от должности Руководителем муниципального исполнительного органа власти, в ведении которого находятся вопросы физической культуры и спорта по согласованию с Главой Государственной администрации города Тирасполь и города </w:t>
      </w:r>
      <w:proofErr w:type="spellStart"/>
      <w:r w:rsidR="00D973A6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="00D973A6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</w:t>
      </w:r>
      <w:r w:rsidR="00F2207C">
        <w:rPr>
          <w:rFonts w:ascii="Times New Roman" w:hAnsi="Times New Roman" w:cs="Times New Roman"/>
          <w:sz w:val="24"/>
          <w:szCs w:val="24"/>
        </w:rPr>
        <w:t>и и правовыми актами Учредителя</w:t>
      </w:r>
      <w:r w:rsidR="00D973A6" w:rsidRPr="00653216">
        <w:rPr>
          <w:rFonts w:ascii="Times New Roman" w:hAnsi="Times New Roman" w:cs="Times New Roman"/>
          <w:sz w:val="24"/>
          <w:szCs w:val="24"/>
        </w:rPr>
        <w:t>»</w:t>
      </w:r>
      <w:r w:rsidR="00F2207C">
        <w:rPr>
          <w:rFonts w:ascii="Times New Roman" w:hAnsi="Times New Roman" w:cs="Times New Roman"/>
          <w:sz w:val="24"/>
          <w:szCs w:val="24"/>
        </w:rPr>
        <w:t>.</w:t>
      </w:r>
      <w:r w:rsidR="00BC5AD3" w:rsidRPr="00BC5AD3">
        <w:rPr>
          <w:rFonts w:ascii="Times New Roman" w:hAnsi="Times New Roman" w:cs="Times New Roman"/>
          <w:sz w:val="24"/>
          <w:szCs w:val="24"/>
        </w:rPr>
        <w:t xml:space="preserve"> </w:t>
      </w:r>
      <w:r w:rsidR="00BC5AD3">
        <w:rPr>
          <w:rFonts w:ascii="Times New Roman" w:hAnsi="Times New Roman" w:cs="Times New Roman"/>
          <w:sz w:val="24"/>
          <w:szCs w:val="24"/>
        </w:rPr>
        <w:t>Компетенция и условия деятельности Директора, а также его ответственность определяется в трудовом договоре, заключенном между Руководителем муниципального исполнительного органа власти, в ведении которого находятся вопросы физической культуры и спорта и Директором, и должностной инструкцией директора».</w:t>
      </w:r>
    </w:p>
    <w:p w14:paraId="0900ACD2" w14:textId="77777777" w:rsidR="005E1ACB" w:rsidRDefault="005E1ACB" w:rsidP="00D973A6">
      <w:pPr>
        <w:tabs>
          <w:tab w:val="num" w:pos="800"/>
          <w:tab w:val="left" w:pos="7605"/>
        </w:tabs>
        <w:ind w:left="800" w:hanging="400"/>
        <w:jc w:val="both"/>
        <w:rPr>
          <w:rFonts w:ascii="Times New Roman" w:hAnsi="Times New Roman" w:cs="Times New Roman"/>
          <w:sz w:val="24"/>
          <w:szCs w:val="24"/>
        </w:rPr>
      </w:pPr>
    </w:p>
    <w:p w14:paraId="79F2AB49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1F5CB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F6AB3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D3BE7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FF5E5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91805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B831C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1966D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4917D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E439A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42099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34328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42A81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F6098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976DF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1FFB6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BB386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2DD51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14AC4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DE89D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1BDB4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7872B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9623A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A0A3B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77E5B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74BE4" w14:textId="77777777" w:rsidR="005E1ACB" w:rsidRDefault="005E1ACB" w:rsidP="005E1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733B4" w14:textId="77777777" w:rsidR="00386D8A" w:rsidRDefault="00386D8A"/>
    <w:sectPr w:rsidR="00386D8A" w:rsidSect="005E1AC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DCBF0" w14:textId="77777777" w:rsidR="00F047D6" w:rsidRDefault="00F047D6" w:rsidP="005E1ACB">
      <w:pPr>
        <w:spacing w:after="0" w:line="240" w:lineRule="auto"/>
      </w:pPr>
      <w:r>
        <w:separator/>
      </w:r>
    </w:p>
  </w:endnote>
  <w:endnote w:type="continuationSeparator" w:id="0">
    <w:p w14:paraId="26575DDD" w14:textId="77777777" w:rsidR="00F047D6" w:rsidRDefault="00F047D6" w:rsidP="005E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7066"/>
      <w:docPartObj>
        <w:docPartGallery w:val="Page Numbers (Bottom of Page)"/>
        <w:docPartUnique/>
      </w:docPartObj>
    </w:sdtPr>
    <w:sdtEndPr/>
    <w:sdtContent>
      <w:p w14:paraId="2B0FC31B" w14:textId="77777777" w:rsidR="005E1ACB" w:rsidRDefault="00F047D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D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CB7A1" w14:textId="77777777" w:rsidR="005E1ACB" w:rsidRDefault="005E1A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8AFD4" w14:textId="77777777" w:rsidR="00F047D6" w:rsidRDefault="00F047D6" w:rsidP="005E1ACB">
      <w:pPr>
        <w:spacing w:after="0" w:line="240" w:lineRule="auto"/>
      </w:pPr>
      <w:r>
        <w:separator/>
      </w:r>
    </w:p>
  </w:footnote>
  <w:footnote w:type="continuationSeparator" w:id="0">
    <w:p w14:paraId="673A5843" w14:textId="77777777" w:rsidR="00F047D6" w:rsidRDefault="00F047D6" w:rsidP="005E1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CB"/>
    <w:rsid w:val="00030899"/>
    <w:rsid w:val="001C1EEE"/>
    <w:rsid w:val="00386D8A"/>
    <w:rsid w:val="003960F9"/>
    <w:rsid w:val="003D4810"/>
    <w:rsid w:val="005A1BE1"/>
    <w:rsid w:val="005E1ACB"/>
    <w:rsid w:val="00630D4F"/>
    <w:rsid w:val="00653216"/>
    <w:rsid w:val="009A7725"/>
    <w:rsid w:val="00BC5AD3"/>
    <w:rsid w:val="00D973A6"/>
    <w:rsid w:val="00F047D6"/>
    <w:rsid w:val="00F2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BE7F"/>
  <w15:docId w15:val="{842092BE-F909-478C-8B2F-A72A5181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ACB"/>
  </w:style>
  <w:style w:type="paragraph" w:styleId="a5">
    <w:name w:val="footer"/>
    <w:basedOn w:val="a"/>
    <w:link w:val="a6"/>
    <w:uiPriority w:val="99"/>
    <w:unhideWhenUsed/>
    <w:rsid w:val="005E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Б. Стефанишина</cp:lastModifiedBy>
  <cp:revision>2</cp:revision>
  <cp:lastPrinted>2017-11-02T07:45:00Z</cp:lastPrinted>
  <dcterms:created xsi:type="dcterms:W3CDTF">2021-11-23T14:19:00Z</dcterms:created>
  <dcterms:modified xsi:type="dcterms:W3CDTF">2021-11-23T14:19:00Z</dcterms:modified>
</cp:coreProperties>
</file>